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CA9CF" w14:textId="77777777" w:rsidR="000B19FB" w:rsidRPr="003D04BA" w:rsidRDefault="000B19FB" w:rsidP="00831C68">
      <w:pPr>
        <w:jc w:val="center"/>
        <w:rPr>
          <w:rStyle w:val="Strong"/>
          <w:rFonts w:asciiTheme="majorHAnsi" w:hAnsiTheme="majorHAnsi" w:cs="Arial"/>
          <w:sz w:val="28"/>
          <w:szCs w:val="28"/>
        </w:rPr>
      </w:pPr>
      <w:r w:rsidRPr="003D04BA">
        <w:rPr>
          <w:rStyle w:val="Strong"/>
          <w:rFonts w:asciiTheme="majorHAnsi" w:hAnsiTheme="majorHAnsi" w:cs="Arial"/>
          <w:sz w:val="28"/>
          <w:szCs w:val="28"/>
        </w:rPr>
        <w:t>INDUSTRIAL TRAINING</w:t>
      </w:r>
      <w:r w:rsidR="006A0002" w:rsidRPr="003D04BA">
        <w:rPr>
          <w:rStyle w:val="Strong"/>
          <w:rFonts w:asciiTheme="majorHAnsi" w:hAnsiTheme="majorHAnsi" w:cs="Arial"/>
          <w:sz w:val="28"/>
          <w:szCs w:val="28"/>
        </w:rPr>
        <w:t xml:space="preserve"> (IT)</w:t>
      </w:r>
    </w:p>
    <w:p w14:paraId="4F3CA9D0" w14:textId="77777777" w:rsidR="000B19FB" w:rsidRPr="000C6FDA" w:rsidRDefault="000B19FB" w:rsidP="00831C68">
      <w:pPr>
        <w:jc w:val="center"/>
        <w:rPr>
          <w:rStyle w:val="Strong"/>
          <w:rFonts w:asciiTheme="majorHAnsi" w:hAnsiTheme="majorHAnsi" w:cs="Arial"/>
          <w:sz w:val="28"/>
          <w:szCs w:val="28"/>
        </w:rPr>
      </w:pPr>
    </w:p>
    <w:p w14:paraId="4F3CA9D1" w14:textId="77777777" w:rsidR="009940DC" w:rsidRPr="003D04BA" w:rsidRDefault="009940DC" w:rsidP="009940DC">
      <w:pPr>
        <w:jc w:val="center"/>
        <w:rPr>
          <w:rStyle w:val="Strong"/>
          <w:rFonts w:asciiTheme="majorHAnsi" w:hAnsiTheme="majorHAnsi" w:cs="Arial"/>
          <w:sz w:val="28"/>
          <w:szCs w:val="28"/>
        </w:rPr>
      </w:pPr>
      <w:r w:rsidRPr="003D04BA">
        <w:rPr>
          <w:rStyle w:val="Strong"/>
          <w:rFonts w:asciiTheme="majorHAnsi" w:hAnsiTheme="majorHAnsi" w:cs="Arial"/>
          <w:sz w:val="28"/>
          <w:szCs w:val="28"/>
        </w:rPr>
        <w:t>IENG210</w:t>
      </w:r>
      <w:r w:rsidR="003D04BA" w:rsidRPr="003D04BA">
        <w:rPr>
          <w:rStyle w:val="Strong"/>
          <w:rFonts w:asciiTheme="majorHAnsi" w:hAnsiTheme="majorHAnsi" w:cs="Arial"/>
          <w:sz w:val="28"/>
          <w:szCs w:val="28"/>
        </w:rPr>
        <w:t>/</w:t>
      </w:r>
      <w:r w:rsidRPr="003D04BA">
        <w:rPr>
          <w:rStyle w:val="Strong"/>
          <w:rFonts w:asciiTheme="majorHAnsi" w:hAnsiTheme="majorHAnsi" w:cs="Arial"/>
          <w:sz w:val="28"/>
          <w:szCs w:val="28"/>
        </w:rPr>
        <w:t>310/410</w:t>
      </w:r>
    </w:p>
    <w:p w14:paraId="4F3CA9D2" w14:textId="77777777" w:rsidR="009940DC" w:rsidRPr="003D04BA" w:rsidRDefault="009940DC" w:rsidP="009940DC">
      <w:pPr>
        <w:jc w:val="center"/>
        <w:rPr>
          <w:rStyle w:val="Strong"/>
          <w:rFonts w:asciiTheme="majorHAnsi" w:hAnsiTheme="majorHAnsi" w:cs="Arial"/>
          <w:sz w:val="28"/>
          <w:szCs w:val="28"/>
        </w:rPr>
      </w:pPr>
      <w:r w:rsidRPr="003D04BA">
        <w:rPr>
          <w:rStyle w:val="Strong"/>
          <w:rFonts w:asciiTheme="majorHAnsi" w:hAnsiTheme="majorHAnsi" w:cs="Arial"/>
          <w:sz w:val="28"/>
          <w:szCs w:val="28"/>
        </w:rPr>
        <w:t>MANE200/300/400</w:t>
      </w:r>
    </w:p>
    <w:p w14:paraId="4F3CA9D3" w14:textId="77777777" w:rsidR="009940DC" w:rsidRPr="003D04BA" w:rsidRDefault="009940DC" w:rsidP="00831C68">
      <w:pPr>
        <w:jc w:val="center"/>
        <w:rPr>
          <w:rStyle w:val="Strong"/>
          <w:rFonts w:asciiTheme="majorHAnsi" w:hAnsiTheme="majorHAnsi" w:cs="Arial"/>
          <w:sz w:val="28"/>
          <w:szCs w:val="28"/>
        </w:rPr>
      </w:pPr>
    </w:p>
    <w:p w14:paraId="4F3CA9D4" w14:textId="77777777" w:rsidR="000B19FB" w:rsidRPr="003D04BA" w:rsidRDefault="000B19FB" w:rsidP="00831C68">
      <w:pPr>
        <w:jc w:val="center"/>
        <w:rPr>
          <w:rStyle w:val="Strong"/>
          <w:rFonts w:asciiTheme="majorHAnsi" w:hAnsiTheme="majorHAnsi" w:cs="Arial"/>
          <w:sz w:val="28"/>
          <w:szCs w:val="28"/>
        </w:rPr>
      </w:pPr>
      <w:r w:rsidRPr="003D04BA">
        <w:rPr>
          <w:rStyle w:val="Strong"/>
          <w:rFonts w:asciiTheme="majorHAnsi" w:hAnsiTheme="majorHAnsi" w:cs="Arial"/>
          <w:sz w:val="28"/>
          <w:szCs w:val="28"/>
          <w:u w:val="single"/>
        </w:rPr>
        <w:t>FREQUENTLY ASKED QUESTIONS</w:t>
      </w:r>
      <w:r w:rsidRPr="003D04BA">
        <w:rPr>
          <w:rStyle w:val="Strong"/>
          <w:rFonts w:asciiTheme="majorHAnsi" w:hAnsiTheme="majorHAnsi" w:cs="Arial"/>
          <w:sz w:val="28"/>
          <w:szCs w:val="28"/>
        </w:rPr>
        <w:t xml:space="preserve"> (FAQ)</w:t>
      </w:r>
    </w:p>
    <w:p w14:paraId="4F3CA9D5" w14:textId="77777777" w:rsidR="000B19FB" w:rsidRPr="00026F60" w:rsidRDefault="000B19FB" w:rsidP="00831C68">
      <w:pPr>
        <w:jc w:val="both"/>
        <w:rPr>
          <w:rFonts w:asciiTheme="majorHAnsi" w:hAnsiTheme="majorHAnsi" w:cs="Arial"/>
        </w:rPr>
      </w:pPr>
    </w:p>
    <w:p w14:paraId="4F3CA9D6" w14:textId="77777777" w:rsidR="0063462B" w:rsidRDefault="0063462B" w:rsidP="009940DC">
      <w:pPr>
        <w:pStyle w:val="Heading1"/>
        <w:spacing w:before="0" w:after="0"/>
        <w:jc w:val="both"/>
        <w:rPr>
          <w:rFonts w:asciiTheme="majorHAnsi" w:hAnsiTheme="majorHAnsi" w:cs="Arial"/>
          <w:color w:val="auto"/>
          <w:sz w:val="24"/>
          <w:szCs w:val="24"/>
          <w:u w:val="single"/>
        </w:rPr>
      </w:pPr>
    </w:p>
    <w:p w14:paraId="4F3CA9D7" w14:textId="77777777" w:rsidR="0063462B" w:rsidRPr="00D8289A" w:rsidRDefault="00480980" w:rsidP="00480980">
      <w:pPr>
        <w:pStyle w:val="Heading1"/>
        <w:spacing w:before="0" w:after="0"/>
        <w:ind w:left="360" w:hanging="360"/>
        <w:jc w:val="both"/>
        <w:rPr>
          <w:rFonts w:asciiTheme="majorHAnsi" w:hAnsiTheme="majorHAnsi" w:cs="Arial"/>
          <w:i/>
          <w:color w:val="auto"/>
          <w:sz w:val="24"/>
          <w:szCs w:val="24"/>
        </w:rPr>
      </w:pPr>
      <w:r>
        <w:rPr>
          <w:rFonts w:asciiTheme="majorHAnsi" w:hAnsiTheme="majorHAnsi" w:cs="Arial"/>
          <w:i/>
          <w:color w:val="auto"/>
          <w:sz w:val="24"/>
          <w:szCs w:val="24"/>
        </w:rPr>
        <w:t xml:space="preserve">* </w:t>
      </w:r>
      <w:r w:rsidR="00D8289A" w:rsidRPr="00D8289A">
        <w:rPr>
          <w:rFonts w:asciiTheme="majorHAnsi" w:hAnsiTheme="majorHAnsi" w:cs="Arial"/>
          <w:i/>
          <w:color w:val="auto"/>
          <w:sz w:val="24"/>
          <w:szCs w:val="24"/>
        </w:rPr>
        <w:t>Please let us know if there are any missing points</w:t>
      </w:r>
      <w:r>
        <w:rPr>
          <w:rFonts w:asciiTheme="majorHAnsi" w:hAnsiTheme="majorHAnsi" w:cs="Arial"/>
          <w:i/>
          <w:color w:val="auto"/>
          <w:sz w:val="24"/>
          <w:szCs w:val="24"/>
        </w:rPr>
        <w:t xml:space="preserve"> or anything not clear enough</w:t>
      </w:r>
    </w:p>
    <w:p w14:paraId="4F3CA9D8" w14:textId="77777777" w:rsidR="0063462B" w:rsidRDefault="0063462B" w:rsidP="009940DC">
      <w:pPr>
        <w:pStyle w:val="Heading1"/>
        <w:spacing w:before="0" w:after="0"/>
        <w:jc w:val="both"/>
        <w:rPr>
          <w:rFonts w:asciiTheme="majorHAnsi" w:hAnsiTheme="majorHAnsi" w:cs="Arial"/>
          <w:color w:val="auto"/>
          <w:sz w:val="24"/>
          <w:szCs w:val="24"/>
          <w:u w:val="single"/>
        </w:rPr>
      </w:pPr>
    </w:p>
    <w:p w14:paraId="4F3CA9D9" w14:textId="77777777" w:rsidR="00D8289A" w:rsidRPr="00D65529" w:rsidRDefault="00D8289A" w:rsidP="009940DC">
      <w:pPr>
        <w:pStyle w:val="Heading1"/>
        <w:spacing w:before="0" w:after="0"/>
        <w:jc w:val="both"/>
        <w:rPr>
          <w:rFonts w:asciiTheme="majorHAnsi" w:hAnsiTheme="majorHAnsi" w:cs="Arial"/>
          <w:b w:val="0"/>
          <w:color w:val="auto"/>
          <w:sz w:val="24"/>
          <w:szCs w:val="24"/>
        </w:rPr>
      </w:pPr>
    </w:p>
    <w:p w14:paraId="4F3CA9DA" w14:textId="77777777" w:rsidR="00D8289A" w:rsidRDefault="00D8289A" w:rsidP="009940DC">
      <w:pPr>
        <w:pStyle w:val="Heading1"/>
        <w:spacing w:before="0" w:after="0"/>
        <w:jc w:val="both"/>
        <w:rPr>
          <w:rFonts w:asciiTheme="majorHAnsi" w:hAnsiTheme="majorHAnsi" w:cs="Arial"/>
          <w:color w:val="auto"/>
          <w:sz w:val="24"/>
          <w:szCs w:val="24"/>
          <w:u w:val="single"/>
        </w:rPr>
      </w:pPr>
    </w:p>
    <w:p w14:paraId="4F3CA9DB" w14:textId="77777777" w:rsidR="009940DC" w:rsidRPr="00026F60" w:rsidRDefault="009940DC" w:rsidP="009940DC">
      <w:pPr>
        <w:pStyle w:val="Heading1"/>
        <w:spacing w:before="0" w:after="0"/>
        <w:jc w:val="both"/>
        <w:rPr>
          <w:rFonts w:asciiTheme="majorHAnsi" w:hAnsiTheme="majorHAnsi" w:cs="Arial"/>
          <w:color w:val="auto"/>
          <w:sz w:val="24"/>
          <w:szCs w:val="24"/>
        </w:rPr>
      </w:pPr>
      <w:r w:rsidRPr="00026F60">
        <w:rPr>
          <w:rFonts w:asciiTheme="majorHAnsi" w:hAnsiTheme="majorHAnsi" w:cs="Arial"/>
          <w:color w:val="auto"/>
          <w:sz w:val="24"/>
          <w:szCs w:val="24"/>
          <w:u w:val="single"/>
        </w:rPr>
        <w:t>The Company</w:t>
      </w:r>
      <w:r w:rsidRPr="00026F60">
        <w:rPr>
          <w:rFonts w:asciiTheme="majorHAnsi" w:hAnsiTheme="majorHAnsi" w:cs="Arial"/>
          <w:color w:val="auto"/>
          <w:sz w:val="24"/>
          <w:szCs w:val="24"/>
        </w:rPr>
        <w:t xml:space="preserve"> </w:t>
      </w:r>
    </w:p>
    <w:p w14:paraId="4F3CA9DC" w14:textId="77777777" w:rsidR="009940DC" w:rsidRPr="00026F60" w:rsidRDefault="009940DC" w:rsidP="009940DC">
      <w:pPr>
        <w:jc w:val="both"/>
        <w:rPr>
          <w:rFonts w:asciiTheme="majorHAnsi" w:hAnsiTheme="majorHAnsi" w:cs="Arial"/>
        </w:rPr>
      </w:pPr>
    </w:p>
    <w:p w14:paraId="4F3CA9DD" w14:textId="77777777" w:rsidR="009940DC" w:rsidRPr="00026F60" w:rsidRDefault="009940DC" w:rsidP="00325945">
      <w:pPr>
        <w:numPr>
          <w:ilvl w:val="0"/>
          <w:numId w:val="4"/>
        </w:numPr>
        <w:ind w:left="284" w:hanging="284"/>
        <w:jc w:val="both"/>
        <w:rPr>
          <w:rFonts w:asciiTheme="majorHAnsi" w:hAnsiTheme="majorHAnsi" w:cs="Arial"/>
          <w:b/>
        </w:rPr>
      </w:pPr>
      <w:r w:rsidRPr="00026F60">
        <w:rPr>
          <w:rFonts w:asciiTheme="majorHAnsi" w:hAnsiTheme="majorHAnsi" w:cs="Arial"/>
          <w:b/>
        </w:rPr>
        <w:t>Who is responsible</w:t>
      </w:r>
      <w:r w:rsidR="00F43F09">
        <w:rPr>
          <w:rFonts w:asciiTheme="majorHAnsi" w:hAnsiTheme="majorHAnsi" w:cs="Arial"/>
          <w:b/>
        </w:rPr>
        <w:t xml:space="preserve"> of</w:t>
      </w:r>
      <w:r w:rsidRPr="00026F60">
        <w:rPr>
          <w:rFonts w:asciiTheme="majorHAnsi" w:hAnsiTheme="majorHAnsi" w:cs="Arial"/>
          <w:b/>
        </w:rPr>
        <w:t xml:space="preserve"> finding an </w:t>
      </w:r>
      <w:r w:rsidR="003D04BA">
        <w:rPr>
          <w:rFonts w:asciiTheme="majorHAnsi" w:hAnsiTheme="majorHAnsi" w:cs="Arial"/>
          <w:b/>
        </w:rPr>
        <w:t>“</w:t>
      </w:r>
      <w:r w:rsidRPr="00026F60">
        <w:rPr>
          <w:rFonts w:asciiTheme="majorHAnsi" w:hAnsiTheme="majorHAnsi" w:cs="Arial"/>
          <w:b/>
        </w:rPr>
        <w:t>a</w:t>
      </w:r>
      <w:r w:rsidR="00F43F09">
        <w:rPr>
          <w:rFonts w:asciiTheme="majorHAnsi" w:hAnsiTheme="majorHAnsi" w:cs="Arial"/>
          <w:b/>
        </w:rPr>
        <w:t>cceptable</w:t>
      </w:r>
      <w:r w:rsidR="003D04BA">
        <w:rPr>
          <w:rFonts w:asciiTheme="majorHAnsi" w:hAnsiTheme="majorHAnsi" w:cs="Arial"/>
          <w:b/>
        </w:rPr>
        <w:t>”</w:t>
      </w:r>
      <w:r w:rsidR="00F43F09">
        <w:rPr>
          <w:rFonts w:asciiTheme="majorHAnsi" w:hAnsiTheme="majorHAnsi" w:cs="Arial"/>
          <w:b/>
        </w:rPr>
        <w:t xml:space="preserve"> company</w:t>
      </w:r>
      <w:r w:rsidR="003D04BA">
        <w:rPr>
          <w:rFonts w:asciiTheme="majorHAnsi" w:hAnsiTheme="majorHAnsi" w:cs="Arial"/>
          <w:b/>
        </w:rPr>
        <w:t xml:space="preserve"> for the training</w:t>
      </w:r>
      <w:r w:rsidRPr="00026F60">
        <w:rPr>
          <w:rFonts w:asciiTheme="majorHAnsi" w:hAnsiTheme="majorHAnsi" w:cs="Arial"/>
          <w:b/>
        </w:rPr>
        <w:t xml:space="preserve">? </w:t>
      </w:r>
    </w:p>
    <w:p w14:paraId="4F3CA9DE" w14:textId="77777777" w:rsidR="009940DC" w:rsidRPr="00026F60" w:rsidRDefault="003D04BA" w:rsidP="00AF223E">
      <w:pPr>
        <w:pStyle w:val="BodyTextIndent2"/>
        <w:ind w:left="0" w:firstLine="426"/>
        <w:rPr>
          <w:rFonts w:asciiTheme="majorHAnsi" w:hAnsiTheme="majorHAnsi" w:cs="Arial"/>
          <w:color w:val="auto"/>
          <w:szCs w:val="24"/>
        </w:rPr>
      </w:pPr>
      <w:r>
        <w:rPr>
          <w:rFonts w:asciiTheme="majorHAnsi" w:hAnsiTheme="majorHAnsi" w:cs="Arial"/>
          <w:color w:val="auto"/>
          <w:szCs w:val="24"/>
        </w:rPr>
        <w:t>Students!</w:t>
      </w:r>
      <w:r w:rsidR="009940DC" w:rsidRPr="00026F60">
        <w:rPr>
          <w:rFonts w:asciiTheme="majorHAnsi" w:hAnsiTheme="majorHAnsi" w:cs="Arial"/>
          <w:color w:val="auto"/>
          <w:szCs w:val="24"/>
        </w:rPr>
        <w:t xml:space="preserve"> </w:t>
      </w:r>
      <w:r>
        <w:rPr>
          <w:rFonts w:asciiTheme="majorHAnsi" w:hAnsiTheme="majorHAnsi" w:cs="Arial"/>
          <w:color w:val="auto"/>
          <w:szCs w:val="24"/>
        </w:rPr>
        <w:t>Because t</w:t>
      </w:r>
      <w:r w:rsidR="009940DC" w:rsidRPr="00026F60">
        <w:rPr>
          <w:rFonts w:asciiTheme="majorHAnsi" w:hAnsiTheme="majorHAnsi" w:cs="Arial"/>
          <w:color w:val="auto"/>
          <w:szCs w:val="24"/>
        </w:rPr>
        <w:t xml:space="preserve">his is an important part of </w:t>
      </w:r>
      <w:r w:rsidR="00325945">
        <w:rPr>
          <w:rFonts w:asciiTheme="majorHAnsi" w:hAnsiTheme="majorHAnsi" w:cs="Arial"/>
          <w:color w:val="auto"/>
          <w:szCs w:val="24"/>
        </w:rPr>
        <w:t>their</w:t>
      </w:r>
      <w:r w:rsidR="009940DC" w:rsidRPr="00026F60">
        <w:rPr>
          <w:rFonts w:asciiTheme="majorHAnsi" w:hAnsiTheme="majorHAnsi" w:cs="Arial"/>
          <w:color w:val="auto"/>
          <w:szCs w:val="24"/>
        </w:rPr>
        <w:t xml:space="preserve"> education.</w:t>
      </w:r>
    </w:p>
    <w:p w14:paraId="4F3CA9DF" w14:textId="77777777" w:rsidR="009940DC" w:rsidRPr="00026F60" w:rsidRDefault="009940DC" w:rsidP="009940DC">
      <w:pPr>
        <w:jc w:val="both"/>
        <w:rPr>
          <w:rFonts w:asciiTheme="majorHAnsi" w:hAnsiTheme="majorHAnsi" w:cs="Arial"/>
        </w:rPr>
      </w:pPr>
    </w:p>
    <w:p w14:paraId="4F3CA9E0" w14:textId="77777777" w:rsidR="009940DC" w:rsidRPr="00026F60" w:rsidRDefault="009940DC" w:rsidP="009940DC">
      <w:pPr>
        <w:numPr>
          <w:ilvl w:val="0"/>
          <w:numId w:val="4"/>
        </w:numPr>
        <w:jc w:val="both"/>
        <w:rPr>
          <w:rFonts w:asciiTheme="majorHAnsi" w:hAnsiTheme="majorHAnsi" w:cs="Arial"/>
        </w:rPr>
      </w:pPr>
      <w:r w:rsidRPr="00026F60">
        <w:rPr>
          <w:rFonts w:asciiTheme="majorHAnsi" w:hAnsiTheme="majorHAnsi" w:cs="Arial"/>
          <w:b/>
        </w:rPr>
        <w:t xml:space="preserve">Which companies are </w:t>
      </w:r>
      <w:r w:rsidR="00166AA7">
        <w:rPr>
          <w:rFonts w:asciiTheme="majorHAnsi" w:hAnsiTheme="majorHAnsi" w:cs="Arial"/>
          <w:b/>
        </w:rPr>
        <w:t>“</w:t>
      </w:r>
      <w:r w:rsidRPr="00166AA7">
        <w:rPr>
          <w:rFonts w:asciiTheme="majorHAnsi" w:hAnsiTheme="majorHAnsi" w:cs="Arial"/>
          <w:b/>
        </w:rPr>
        <w:t>acceptable</w:t>
      </w:r>
      <w:r w:rsidR="00166AA7">
        <w:rPr>
          <w:rFonts w:asciiTheme="majorHAnsi" w:hAnsiTheme="majorHAnsi" w:cs="Arial"/>
          <w:b/>
        </w:rPr>
        <w:t>”</w:t>
      </w:r>
      <w:r w:rsidRPr="00026F60">
        <w:rPr>
          <w:rFonts w:asciiTheme="majorHAnsi" w:hAnsiTheme="majorHAnsi" w:cs="Arial"/>
          <w:b/>
        </w:rPr>
        <w:t xml:space="preserve"> for the training?</w:t>
      </w:r>
      <w:r w:rsidRPr="00026F60">
        <w:rPr>
          <w:rFonts w:asciiTheme="majorHAnsi" w:hAnsiTheme="majorHAnsi" w:cs="Arial"/>
        </w:rPr>
        <w:t xml:space="preserve"> </w:t>
      </w:r>
    </w:p>
    <w:p w14:paraId="4F3CA9E1" w14:textId="77777777" w:rsidR="0063462B" w:rsidRPr="0063462B" w:rsidRDefault="0063462B" w:rsidP="009940DC">
      <w:pPr>
        <w:pStyle w:val="Blockquote"/>
        <w:spacing w:before="0" w:after="0"/>
        <w:ind w:left="540" w:right="0" w:hanging="180"/>
        <w:jc w:val="both"/>
        <w:rPr>
          <w:rFonts w:asciiTheme="majorHAnsi" w:hAnsiTheme="majorHAnsi" w:cs="Arial"/>
          <w:sz w:val="16"/>
          <w:szCs w:val="16"/>
        </w:rPr>
      </w:pPr>
    </w:p>
    <w:p w14:paraId="4F3CA9E2" w14:textId="77777777" w:rsidR="009940DC" w:rsidRPr="00026F60" w:rsidRDefault="009940DC" w:rsidP="009940DC">
      <w:pPr>
        <w:pStyle w:val="Blockquote"/>
        <w:spacing w:before="0" w:after="0"/>
        <w:ind w:left="540" w:right="0" w:hanging="180"/>
        <w:jc w:val="both"/>
        <w:rPr>
          <w:rFonts w:asciiTheme="majorHAnsi" w:hAnsiTheme="majorHAnsi" w:cs="Arial"/>
          <w:szCs w:val="24"/>
        </w:rPr>
      </w:pPr>
      <w:r w:rsidRPr="00026F60">
        <w:rPr>
          <w:rFonts w:asciiTheme="majorHAnsi" w:hAnsiTheme="majorHAnsi" w:cs="Arial"/>
          <w:szCs w:val="24"/>
        </w:rPr>
        <w:t>The compan</w:t>
      </w:r>
      <w:r w:rsidR="0020551F">
        <w:rPr>
          <w:rFonts w:asciiTheme="majorHAnsi" w:hAnsiTheme="majorHAnsi" w:cs="Arial"/>
          <w:szCs w:val="24"/>
        </w:rPr>
        <w:t>ies</w:t>
      </w:r>
      <w:r w:rsidRPr="00026F60">
        <w:rPr>
          <w:rFonts w:asciiTheme="majorHAnsi" w:hAnsiTheme="majorHAnsi" w:cs="Arial"/>
          <w:szCs w:val="24"/>
        </w:rPr>
        <w:t xml:space="preserve"> should satisfy the following criteria:</w:t>
      </w:r>
    </w:p>
    <w:p w14:paraId="4F3CA9E3" w14:textId="77777777" w:rsidR="009940DC" w:rsidRPr="0063462B" w:rsidRDefault="009940DC" w:rsidP="009940DC">
      <w:pPr>
        <w:pStyle w:val="Blockquote"/>
        <w:spacing w:before="0" w:after="0"/>
        <w:ind w:left="540" w:right="0" w:hanging="180"/>
        <w:jc w:val="both"/>
        <w:rPr>
          <w:rFonts w:asciiTheme="majorHAnsi" w:hAnsiTheme="majorHAnsi" w:cs="Arial"/>
          <w:sz w:val="16"/>
          <w:szCs w:val="16"/>
        </w:rPr>
      </w:pPr>
    </w:p>
    <w:p w14:paraId="4F3CA9E4" w14:textId="1BDA8DFB" w:rsidR="009940DC" w:rsidRPr="00026F60" w:rsidRDefault="009940DC" w:rsidP="009940DC">
      <w:pPr>
        <w:pStyle w:val="ListParagraph"/>
        <w:numPr>
          <w:ilvl w:val="0"/>
          <w:numId w:val="4"/>
        </w:numPr>
        <w:ind w:left="1080"/>
        <w:contextualSpacing/>
        <w:jc w:val="both"/>
        <w:rPr>
          <w:rFonts w:asciiTheme="majorHAnsi" w:hAnsiTheme="majorHAnsi" w:cs="Arial"/>
        </w:rPr>
      </w:pPr>
      <w:r w:rsidRPr="00026F60">
        <w:rPr>
          <w:rFonts w:asciiTheme="majorHAnsi" w:hAnsiTheme="majorHAnsi" w:cs="Arial"/>
          <w:u w:val="single"/>
        </w:rPr>
        <w:t>IENG210/MANE200</w:t>
      </w:r>
      <w:r w:rsidRPr="00026F60">
        <w:rPr>
          <w:rFonts w:asciiTheme="majorHAnsi" w:hAnsiTheme="majorHAnsi" w:cs="Arial"/>
        </w:rPr>
        <w:t>: A “</w:t>
      </w:r>
      <w:r w:rsidR="00F41A58">
        <w:rPr>
          <w:rFonts w:asciiTheme="majorHAnsi" w:hAnsiTheme="majorHAnsi" w:cs="Arial"/>
        </w:rPr>
        <w:t>manufacturing</w:t>
      </w:r>
      <w:r w:rsidR="00F910EC">
        <w:rPr>
          <w:rFonts w:asciiTheme="majorHAnsi" w:hAnsiTheme="majorHAnsi" w:cs="Arial"/>
        </w:rPr>
        <w:t xml:space="preserve"> factory operating in assembly</w:t>
      </w:r>
      <w:r w:rsidR="007A6545">
        <w:rPr>
          <w:rFonts w:asciiTheme="majorHAnsi" w:hAnsiTheme="majorHAnsi" w:cs="Arial"/>
        </w:rPr>
        <w:t xml:space="preserve"> </w:t>
      </w:r>
      <w:r w:rsidR="0061139D">
        <w:rPr>
          <w:rFonts w:asciiTheme="majorHAnsi" w:hAnsiTheme="majorHAnsi" w:cs="Arial"/>
        </w:rPr>
        <w:t xml:space="preserve">industry </w:t>
      </w:r>
      <w:r w:rsidR="00C334B5" w:rsidRPr="00C334B5">
        <w:rPr>
          <w:rFonts w:asciiTheme="majorHAnsi" w:hAnsiTheme="majorHAnsi" w:cs="Arial"/>
        </w:rPr>
        <w:t>or</w:t>
      </w:r>
      <w:r w:rsidR="007A6545">
        <w:rPr>
          <w:rFonts w:asciiTheme="majorHAnsi" w:hAnsiTheme="majorHAnsi" w:cs="Arial"/>
        </w:rPr>
        <w:t xml:space="preserve"> process industry</w:t>
      </w:r>
      <w:r w:rsidR="00C334B5" w:rsidRPr="00C334B5">
        <w:rPr>
          <w:rFonts w:asciiTheme="majorHAnsi" w:hAnsiTheme="majorHAnsi" w:cs="Arial"/>
        </w:rPr>
        <w:t>”</w:t>
      </w:r>
      <w:r w:rsidR="007A6545">
        <w:rPr>
          <w:rFonts w:asciiTheme="majorHAnsi" w:hAnsiTheme="majorHAnsi" w:cs="Arial"/>
        </w:rPr>
        <w:t xml:space="preserve"> </w:t>
      </w:r>
      <w:r w:rsidRPr="00026F60">
        <w:rPr>
          <w:rFonts w:asciiTheme="majorHAnsi" w:hAnsiTheme="majorHAnsi" w:cs="Arial"/>
        </w:rPr>
        <w:t>with at least 50 personnel of which minimum 2 Engineers (from any discipline).</w:t>
      </w:r>
    </w:p>
    <w:p w14:paraId="4F3CA9E5" w14:textId="77777777" w:rsidR="009940DC" w:rsidRPr="0063462B" w:rsidRDefault="009940DC" w:rsidP="009940DC">
      <w:pPr>
        <w:pStyle w:val="ListParagraph"/>
        <w:ind w:left="1080"/>
        <w:contextualSpacing/>
        <w:jc w:val="both"/>
        <w:rPr>
          <w:rFonts w:asciiTheme="majorHAnsi" w:hAnsiTheme="majorHAnsi" w:cs="Arial"/>
          <w:sz w:val="16"/>
          <w:szCs w:val="16"/>
        </w:rPr>
      </w:pPr>
    </w:p>
    <w:p w14:paraId="4F3CA9E6" w14:textId="1F77CA80" w:rsidR="009940DC" w:rsidRPr="00026F60" w:rsidRDefault="009940DC" w:rsidP="009940DC">
      <w:pPr>
        <w:pStyle w:val="ListParagraph"/>
        <w:numPr>
          <w:ilvl w:val="0"/>
          <w:numId w:val="4"/>
        </w:numPr>
        <w:ind w:left="1080"/>
        <w:contextualSpacing/>
        <w:jc w:val="both"/>
        <w:rPr>
          <w:rFonts w:asciiTheme="majorHAnsi" w:hAnsiTheme="majorHAnsi" w:cs="Arial"/>
        </w:rPr>
      </w:pPr>
      <w:r w:rsidRPr="00026F60">
        <w:rPr>
          <w:rFonts w:asciiTheme="majorHAnsi" w:hAnsiTheme="majorHAnsi" w:cs="Arial"/>
          <w:u w:val="single"/>
        </w:rPr>
        <w:t>IENG310/MANE300</w:t>
      </w:r>
      <w:r w:rsidRPr="00026F60">
        <w:rPr>
          <w:rFonts w:asciiTheme="majorHAnsi" w:hAnsiTheme="majorHAnsi" w:cs="Arial"/>
        </w:rPr>
        <w:t xml:space="preserve">: </w:t>
      </w:r>
      <w:r w:rsidR="0061139D" w:rsidRPr="0061139D">
        <w:rPr>
          <w:rFonts w:asciiTheme="majorHAnsi" w:hAnsiTheme="majorHAnsi" w:cs="Arial"/>
        </w:rPr>
        <w:t xml:space="preserve">A “manufacturing factory operating in assembly </w:t>
      </w:r>
      <w:r w:rsidR="00D21A09">
        <w:rPr>
          <w:rFonts w:asciiTheme="majorHAnsi" w:hAnsiTheme="majorHAnsi" w:cs="Arial"/>
        </w:rPr>
        <w:t xml:space="preserve">industry </w:t>
      </w:r>
      <w:r w:rsidR="0061139D" w:rsidRPr="0061139D">
        <w:rPr>
          <w:rFonts w:asciiTheme="majorHAnsi" w:hAnsiTheme="majorHAnsi" w:cs="Arial"/>
        </w:rPr>
        <w:t>or process industry”</w:t>
      </w:r>
      <w:r w:rsidR="00D21A09">
        <w:rPr>
          <w:rFonts w:asciiTheme="majorHAnsi" w:hAnsiTheme="majorHAnsi" w:cs="Arial"/>
        </w:rPr>
        <w:t xml:space="preserve"> </w:t>
      </w:r>
      <w:r w:rsidRPr="00026F60">
        <w:rPr>
          <w:rFonts w:asciiTheme="majorHAnsi" w:hAnsiTheme="majorHAnsi" w:cs="Arial"/>
        </w:rPr>
        <w:t xml:space="preserve">with at least 50 personnel of which minimum 2 Engineers (at least one should be </w:t>
      </w:r>
      <w:r w:rsidRPr="00026F60">
        <w:rPr>
          <w:rFonts w:asciiTheme="majorHAnsi" w:hAnsiTheme="majorHAnsi" w:cs="Arial"/>
          <w:b/>
        </w:rPr>
        <w:t>IE/MANE</w:t>
      </w:r>
      <w:r w:rsidRPr="00026F60">
        <w:rPr>
          <w:rFonts w:asciiTheme="majorHAnsi" w:hAnsiTheme="majorHAnsi" w:cs="Arial"/>
        </w:rPr>
        <w:t>).</w:t>
      </w:r>
    </w:p>
    <w:p w14:paraId="4F3CA9E7" w14:textId="77777777" w:rsidR="009940DC" w:rsidRPr="0063462B" w:rsidRDefault="009940DC" w:rsidP="009940DC">
      <w:pPr>
        <w:contextualSpacing/>
        <w:jc w:val="both"/>
        <w:rPr>
          <w:rFonts w:asciiTheme="majorHAnsi" w:hAnsiTheme="majorHAnsi" w:cs="Arial"/>
          <w:sz w:val="16"/>
          <w:szCs w:val="16"/>
        </w:rPr>
      </w:pPr>
    </w:p>
    <w:p w14:paraId="4F3CA9E8" w14:textId="194D7111" w:rsidR="009940DC" w:rsidRPr="00026F60" w:rsidRDefault="009940DC" w:rsidP="009940DC">
      <w:pPr>
        <w:pStyle w:val="ListParagraph"/>
        <w:numPr>
          <w:ilvl w:val="0"/>
          <w:numId w:val="4"/>
        </w:numPr>
        <w:ind w:left="1080"/>
        <w:contextualSpacing/>
        <w:jc w:val="both"/>
        <w:rPr>
          <w:rFonts w:asciiTheme="majorHAnsi" w:hAnsiTheme="majorHAnsi" w:cs="Arial"/>
        </w:rPr>
      </w:pPr>
      <w:r w:rsidRPr="00026F60">
        <w:rPr>
          <w:rFonts w:asciiTheme="majorHAnsi" w:hAnsiTheme="majorHAnsi" w:cs="Arial"/>
          <w:u w:val="single"/>
        </w:rPr>
        <w:t>IENG410/MANE400</w:t>
      </w:r>
      <w:r w:rsidRPr="00026F60">
        <w:rPr>
          <w:rFonts w:asciiTheme="majorHAnsi" w:hAnsiTheme="majorHAnsi" w:cs="Arial"/>
        </w:rPr>
        <w:t xml:space="preserve">: It can be a </w:t>
      </w:r>
      <w:r w:rsidR="006C15E3" w:rsidRPr="006C15E3">
        <w:rPr>
          <w:rFonts w:asciiTheme="majorHAnsi" w:hAnsiTheme="majorHAnsi" w:cs="Arial"/>
        </w:rPr>
        <w:t xml:space="preserve">“manufacturing factory operating in assembly industry or process industry” </w:t>
      </w:r>
      <w:r w:rsidRPr="00026F60">
        <w:rPr>
          <w:rFonts w:asciiTheme="majorHAnsi" w:hAnsiTheme="majorHAnsi" w:cs="Arial"/>
        </w:rPr>
        <w:t>or a “service production” company. For “</w:t>
      </w:r>
      <w:r w:rsidR="003459E6">
        <w:rPr>
          <w:rFonts w:asciiTheme="majorHAnsi" w:hAnsiTheme="majorHAnsi" w:cs="Arial"/>
        </w:rPr>
        <w:t>assembly industry</w:t>
      </w:r>
      <w:r w:rsidRPr="00026F60">
        <w:rPr>
          <w:rFonts w:asciiTheme="majorHAnsi" w:hAnsiTheme="majorHAnsi" w:cs="Arial"/>
        </w:rPr>
        <w:t>” or “process</w:t>
      </w:r>
      <w:r w:rsidR="001A15C5">
        <w:rPr>
          <w:rFonts w:asciiTheme="majorHAnsi" w:hAnsiTheme="majorHAnsi" w:cs="Arial"/>
        </w:rPr>
        <w:t xml:space="preserve"> industry</w:t>
      </w:r>
      <w:r w:rsidRPr="00026F60">
        <w:rPr>
          <w:rFonts w:asciiTheme="majorHAnsi" w:hAnsiTheme="majorHAnsi" w:cs="Arial"/>
        </w:rPr>
        <w:t xml:space="preserve">” companies, there should be at least 50 personnel of which minimum 4 Engineers (at least one should be </w:t>
      </w:r>
      <w:r w:rsidRPr="00026F60">
        <w:rPr>
          <w:rFonts w:asciiTheme="majorHAnsi" w:hAnsiTheme="majorHAnsi" w:cs="Arial"/>
          <w:b/>
        </w:rPr>
        <w:t>IE/MANE</w:t>
      </w:r>
      <w:r w:rsidRPr="00026F60">
        <w:rPr>
          <w:rFonts w:asciiTheme="majorHAnsi" w:hAnsiTheme="majorHAnsi" w:cs="Arial"/>
        </w:rPr>
        <w:t xml:space="preserve">). For “service production” companies there should be at least 25 personnel of which 4 Engineers (at least one should be </w:t>
      </w:r>
      <w:r w:rsidRPr="00026F60">
        <w:rPr>
          <w:rFonts w:asciiTheme="majorHAnsi" w:hAnsiTheme="majorHAnsi" w:cs="Arial"/>
          <w:b/>
        </w:rPr>
        <w:t>IE/MANE</w:t>
      </w:r>
      <w:r w:rsidRPr="00026F60">
        <w:rPr>
          <w:rFonts w:asciiTheme="majorHAnsi" w:hAnsiTheme="majorHAnsi" w:cs="Arial"/>
        </w:rPr>
        <w:t xml:space="preserve">. For the </w:t>
      </w:r>
      <w:r w:rsidRPr="00026F60">
        <w:rPr>
          <w:rFonts w:asciiTheme="majorHAnsi" w:hAnsiTheme="majorHAnsi" w:cs="Arial"/>
          <w:u w:val="single"/>
        </w:rPr>
        <w:t>remaining</w:t>
      </w:r>
      <w:r w:rsidRPr="00026F60">
        <w:rPr>
          <w:rFonts w:asciiTheme="majorHAnsi" w:hAnsiTheme="majorHAnsi" w:cs="Arial"/>
        </w:rPr>
        <w:t xml:space="preserve"> 3, </w:t>
      </w:r>
      <w:r w:rsidRPr="00026F60">
        <w:rPr>
          <w:rFonts w:asciiTheme="majorHAnsi" w:hAnsiTheme="majorHAnsi" w:cs="Arial"/>
          <w:b/>
        </w:rPr>
        <w:t>MBA</w:t>
      </w:r>
      <w:r w:rsidRPr="00026F60">
        <w:rPr>
          <w:rFonts w:asciiTheme="majorHAnsi" w:hAnsiTheme="majorHAnsi" w:cs="Arial"/>
        </w:rPr>
        <w:t xml:space="preserve"> holding professionals can also be accepted).</w:t>
      </w:r>
    </w:p>
    <w:p w14:paraId="4F3CA9E9" w14:textId="77777777" w:rsidR="009940DC" w:rsidRPr="0063462B" w:rsidRDefault="009940DC" w:rsidP="009940DC">
      <w:pPr>
        <w:contextualSpacing/>
        <w:jc w:val="both"/>
        <w:rPr>
          <w:rFonts w:asciiTheme="majorHAnsi" w:hAnsiTheme="majorHAnsi" w:cs="Arial"/>
          <w:sz w:val="16"/>
          <w:szCs w:val="16"/>
        </w:rPr>
      </w:pPr>
    </w:p>
    <w:p w14:paraId="4F3CA9EA" w14:textId="59D44441" w:rsidR="009940DC" w:rsidRPr="00026F60" w:rsidRDefault="009940DC" w:rsidP="009940DC">
      <w:pPr>
        <w:pStyle w:val="Blockquote"/>
        <w:numPr>
          <w:ilvl w:val="0"/>
          <w:numId w:val="4"/>
        </w:numPr>
        <w:spacing w:before="0" w:after="0"/>
        <w:ind w:left="1080" w:right="0"/>
        <w:jc w:val="both"/>
        <w:rPr>
          <w:rFonts w:asciiTheme="majorHAnsi" w:hAnsiTheme="majorHAnsi" w:cs="Arial"/>
          <w:szCs w:val="24"/>
        </w:rPr>
      </w:pPr>
      <w:r w:rsidRPr="00026F60">
        <w:rPr>
          <w:rFonts w:asciiTheme="majorHAnsi" w:hAnsiTheme="majorHAnsi" w:cs="Arial"/>
          <w:szCs w:val="24"/>
        </w:rPr>
        <w:t>“</w:t>
      </w:r>
      <w:r w:rsidR="000D7323">
        <w:rPr>
          <w:rFonts w:asciiTheme="majorHAnsi" w:hAnsiTheme="majorHAnsi" w:cs="Arial"/>
          <w:szCs w:val="24"/>
        </w:rPr>
        <w:t xml:space="preserve">Factory operating in </w:t>
      </w:r>
      <w:r w:rsidR="000D7323" w:rsidRPr="0023703D">
        <w:rPr>
          <w:rFonts w:asciiTheme="majorHAnsi" w:hAnsiTheme="majorHAnsi" w:cs="Arial"/>
          <w:b/>
          <w:bCs/>
          <w:szCs w:val="24"/>
        </w:rPr>
        <w:t>assembly industry</w:t>
      </w:r>
      <w:r w:rsidRPr="00026F60">
        <w:rPr>
          <w:rFonts w:asciiTheme="majorHAnsi" w:hAnsiTheme="majorHAnsi" w:cs="Arial"/>
          <w:szCs w:val="24"/>
        </w:rPr>
        <w:t>” involves a</w:t>
      </w:r>
      <w:r w:rsidR="00674824">
        <w:rPr>
          <w:rFonts w:asciiTheme="majorHAnsi" w:hAnsiTheme="majorHAnsi" w:cs="Arial"/>
          <w:szCs w:val="24"/>
        </w:rPr>
        <w:t>s</w:t>
      </w:r>
      <w:r w:rsidRPr="00026F60">
        <w:rPr>
          <w:rFonts w:asciiTheme="majorHAnsi" w:hAnsiTheme="majorHAnsi" w:cs="Arial"/>
          <w:szCs w:val="24"/>
        </w:rPr>
        <w:t>sembling operations (</w:t>
      </w:r>
      <w:r w:rsidRPr="00026F60">
        <w:rPr>
          <w:rFonts w:asciiTheme="majorHAnsi" w:hAnsiTheme="majorHAnsi" w:cs="Arial"/>
          <w:i/>
          <w:szCs w:val="24"/>
        </w:rPr>
        <w:t>e.g.</w:t>
      </w:r>
      <w:r w:rsidRPr="00026F60">
        <w:rPr>
          <w:rFonts w:asciiTheme="majorHAnsi" w:hAnsiTheme="majorHAnsi" w:cs="Arial"/>
          <w:szCs w:val="24"/>
        </w:rPr>
        <w:t xml:space="preserve"> automotive, white goods, electronics, furniture, house products, </w:t>
      </w:r>
      <w:r w:rsidR="00674824">
        <w:rPr>
          <w:rFonts w:asciiTheme="majorHAnsi" w:hAnsiTheme="majorHAnsi" w:cs="Arial"/>
          <w:szCs w:val="24"/>
        </w:rPr>
        <w:t xml:space="preserve">water pumps, lighters, 0.5 pencils, </w:t>
      </w:r>
      <w:r w:rsidRPr="00026F60">
        <w:rPr>
          <w:rFonts w:asciiTheme="majorHAnsi" w:hAnsiTheme="majorHAnsi" w:cs="Arial"/>
          <w:szCs w:val="24"/>
        </w:rPr>
        <w:t xml:space="preserve">machine parts, garment etc.). </w:t>
      </w:r>
    </w:p>
    <w:p w14:paraId="4F3CA9EB" w14:textId="77777777" w:rsidR="009940DC" w:rsidRPr="0063462B" w:rsidRDefault="009940DC" w:rsidP="009940DC">
      <w:pPr>
        <w:pStyle w:val="Blockquote"/>
        <w:spacing w:before="0" w:after="0"/>
        <w:ind w:left="0" w:right="0"/>
        <w:jc w:val="both"/>
        <w:rPr>
          <w:rFonts w:asciiTheme="majorHAnsi" w:hAnsiTheme="majorHAnsi" w:cs="Arial"/>
          <w:sz w:val="16"/>
          <w:szCs w:val="16"/>
        </w:rPr>
      </w:pPr>
    </w:p>
    <w:p w14:paraId="4F3CA9EC" w14:textId="2DB8F882" w:rsidR="009940DC" w:rsidRPr="00026F60" w:rsidRDefault="009940DC" w:rsidP="009940DC">
      <w:pPr>
        <w:pStyle w:val="Blockquote"/>
        <w:numPr>
          <w:ilvl w:val="0"/>
          <w:numId w:val="4"/>
        </w:numPr>
        <w:spacing w:before="0" w:after="0"/>
        <w:ind w:left="1080" w:right="0"/>
        <w:jc w:val="both"/>
        <w:rPr>
          <w:rFonts w:asciiTheme="majorHAnsi" w:hAnsiTheme="majorHAnsi" w:cs="Arial"/>
          <w:szCs w:val="24"/>
        </w:rPr>
      </w:pPr>
      <w:r w:rsidRPr="00026F60">
        <w:rPr>
          <w:rFonts w:asciiTheme="majorHAnsi" w:hAnsiTheme="majorHAnsi" w:cs="Arial"/>
          <w:szCs w:val="24"/>
        </w:rPr>
        <w:t>“</w:t>
      </w:r>
      <w:r w:rsidR="0023703D">
        <w:rPr>
          <w:rFonts w:asciiTheme="majorHAnsi" w:hAnsiTheme="majorHAnsi" w:cs="Arial"/>
          <w:szCs w:val="24"/>
        </w:rPr>
        <w:t>Factory operating in</w:t>
      </w:r>
      <w:r w:rsidR="0023703D" w:rsidRPr="00026F60">
        <w:rPr>
          <w:rFonts w:asciiTheme="majorHAnsi" w:hAnsiTheme="majorHAnsi" w:cs="Arial"/>
          <w:b/>
          <w:szCs w:val="24"/>
        </w:rPr>
        <w:t xml:space="preserve"> </w:t>
      </w:r>
      <w:r w:rsidR="0023703D">
        <w:rPr>
          <w:rFonts w:asciiTheme="majorHAnsi" w:hAnsiTheme="majorHAnsi" w:cs="Arial"/>
          <w:b/>
          <w:szCs w:val="24"/>
        </w:rPr>
        <w:t>p</w:t>
      </w:r>
      <w:r w:rsidRPr="00026F60">
        <w:rPr>
          <w:rFonts w:asciiTheme="majorHAnsi" w:hAnsiTheme="majorHAnsi" w:cs="Arial"/>
          <w:b/>
          <w:szCs w:val="24"/>
        </w:rPr>
        <w:t>rocess industry</w:t>
      </w:r>
      <w:r w:rsidRPr="00026F60">
        <w:rPr>
          <w:rFonts w:asciiTheme="majorHAnsi" w:hAnsiTheme="majorHAnsi" w:cs="Arial"/>
          <w:szCs w:val="24"/>
        </w:rPr>
        <w:t>” (</w:t>
      </w:r>
      <w:r w:rsidRPr="00026F60">
        <w:rPr>
          <w:rFonts w:asciiTheme="majorHAnsi" w:hAnsiTheme="majorHAnsi" w:cs="Arial"/>
          <w:i/>
          <w:szCs w:val="24"/>
        </w:rPr>
        <w:t>e.g.</w:t>
      </w:r>
      <w:r w:rsidRPr="00026F60">
        <w:rPr>
          <w:rFonts w:asciiTheme="majorHAnsi" w:hAnsiTheme="majorHAnsi" w:cs="Arial"/>
          <w:szCs w:val="24"/>
        </w:rPr>
        <w:t xml:space="preserve"> milk – coke - </w:t>
      </w:r>
      <w:proofErr w:type="spellStart"/>
      <w:r w:rsidRPr="00026F60">
        <w:rPr>
          <w:rFonts w:asciiTheme="majorHAnsi" w:hAnsiTheme="majorHAnsi" w:cs="Arial"/>
          <w:szCs w:val="24"/>
        </w:rPr>
        <w:t>ayran</w:t>
      </w:r>
      <w:proofErr w:type="spellEnd"/>
      <w:r w:rsidRPr="00026F60">
        <w:rPr>
          <w:rFonts w:asciiTheme="majorHAnsi" w:hAnsiTheme="majorHAnsi" w:cs="Arial"/>
          <w:szCs w:val="24"/>
        </w:rPr>
        <w:t xml:space="preserve"> – beer – wine – oil - cheese – biscuit – chewing gum - hot dog – salt – sugar - </w:t>
      </w:r>
      <w:proofErr w:type="spellStart"/>
      <w:r w:rsidRPr="00026F60">
        <w:rPr>
          <w:rFonts w:asciiTheme="majorHAnsi" w:hAnsiTheme="majorHAnsi" w:cs="Arial"/>
          <w:szCs w:val="24"/>
        </w:rPr>
        <w:t>jewellery</w:t>
      </w:r>
      <w:proofErr w:type="spellEnd"/>
      <w:r w:rsidRPr="00026F60">
        <w:rPr>
          <w:rFonts w:asciiTheme="majorHAnsi" w:hAnsiTheme="majorHAnsi" w:cs="Arial"/>
          <w:szCs w:val="24"/>
        </w:rPr>
        <w:t xml:space="preserve"> – fertilizer – textile – weaving - paint – paper - petroleum – timber – medical drugs – cosmetics – pharmaceuticals - chemical - shampoo – soap - iron – steel - tube – glass – ceramic – cement - pipe – rubber – tire etc.). </w:t>
      </w:r>
    </w:p>
    <w:p w14:paraId="4F3CA9ED" w14:textId="77777777" w:rsidR="009940DC" w:rsidRPr="0063462B" w:rsidRDefault="009940DC" w:rsidP="009940DC">
      <w:pPr>
        <w:pStyle w:val="Blockquote"/>
        <w:spacing w:before="0" w:after="0"/>
        <w:ind w:left="0" w:right="0"/>
        <w:jc w:val="both"/>
        <w:rPr>
          <w:rFonts w:asciiTheme="majorHAnsi" w:hAnsiTheme="majorHAnsi" w:cs="Arial"/>
          <w:sz w:val="16"/>
          <w:szCs w:val="16"/>
        </w:rPr>
      </w:pPr>
    </w:p>
    <w:p w14:paraId="4F3CA9EE" w14:textId="692407B6" w:rsidR="009940DC" w:rsidRPr="00026F60" w:rsidRDefault="009940DC" w:rsidP="009940DC">
      <w:pPr>
        <w:pStyle w:val="Blockquote"/>
        <w:numPr>
          <w:ilvl w:val="0"/>
          <w:numId w:val="4"/>
        </w:numPr>
        <w:spacing w:before="0" w:after="0"/>
        <w:ind w:left="1080" w:right="0"/>
        <w:jc w:val="both"/>
        <w:rPr>
          <w:rFonts w:asciiTheme="majorHAnsi" w:hAnsiTheme="majorHAnsi" w:cs="Arial"/>
          <w:szCs w:val="24"/>
        </w:rPr>
      </w:pPr>
      <w:r w:rsidRPr="00026F60">
        <w:rPr>
          <w:rFonts w:asciiTheme="majorHAnsi" w:hAnsiTheme="majorHAnsi" w:cs="Arial"/>
          <w:szCs w:val="24"/>
        </w:rPr>
        <w:t>“</w:t>
      </w:r>
      <w:r w:rsidRPr="00026F60">
        <w:rPr>
          <w:rFonts w:asciiTheme="majorHAnsi" w:hAnsiTheme="majorHAnsi" w:cs="Arial"/>
          <w:b/>
          <w:szCs w:val="24"/>
        </w:rPr>
        <w:t>Service sector</w:t>
      </w:r>
      <w:r w:rsidRPr="00026F60">
        <w:rPr>
          <w:rFonts w:asciiTheme="majorHAnsi" w:hAnsiTheme="majorHAnsi" w:cs="Arial"/>
          <w:szCs w:val="24"/>
        </w:rPr>
        <w:t>” (</w:t>
      </w:r>
      <w:r w:rsidRPr="00026F60">
        <w:rPr>
          <w:rFonts w:asciiTheme="majorHAnsi" w:hAnsiTheme="majorHAnsi" w:cs="Arial"/>
          <w:i/>
          <w:szCs w:val="24"/>
        </w:rPr>
        <w:t>e.g.</w:t>
      </w:r>
      <w:r w:rsidRPr="00026F60">
        <w:rPr>
          <w:rFonts w:asciiTheme="majorHAnsi" w:hAnsiTheme="majorHAnsi" w:cs="Arial"/>
          <w:szCs w:val="24"/>
        </w:rPr>
        <w:t xml:space="preserve"> banking – consulting – finance – health – tourism – software - transport – hospitals - communication (</w:t>
      </w:r>
      <w:proofErr w:type="spellStart"/>
      <w:r w:rsidRPr="00026F60">
        <w:rPr>
          <w:rFonts w:asciiTheme="majorHAnsi" w:hAnsiTheme="majorHAnsi" w:cs="Arial"/>
          <w:szCs w:val="24"/>
        </w:rPr>
        <w:t>Turkcell</w:t>
      </w:r>
      <w:proofErr w:type="spellEnd"/>
      <w:r w:rsidRPr="00026F60">
        <w:rPr>
          <w:rFonts w:asciiTheme="majorHAnsi" w:hAnsiTheme="majorHAnsi" w:cs="Arial"/>
          <w:szCs w:val="24"/>
        </w:rPr>
        <w:t>/Vodafone etc.)</w:t>
      </w:r>
    </w:p>
    <w:p w14:paraId="4F3CA9EF" w14:textId="77777777" w:rsidR="009940DC" w:rsidRPr="0063462B" w:rsidRDefault="009940DC" w:rsidP="009940DC">
      <w:pPr>
        <w:pStyle w:val="Blockquote"/>
        <w:spacing w:before="0" w:after="0"/>
        <w:ind w:left="0" w:right="0"/>
        <w:jc w:val="both"/>
        <w:rPr>
          <w:rFonts w:asciiTheme="majorHAnsi" w:hAnsiTheme="majorHAnsi" w:cs="Arial"/>
          <w:sz w:val="16"/>
          <w:szCs w:val="16"/>
        </w:rPr>
      </w:pPr>
    </w:p>
    <w:p w14:paraId="4F3CA9F0" w14:textId="77777777" w:rsidR="009940DC" w:rsidRPr="00026F60" w:rsidRDefault="009940DC" w:rsidP="009940DC">
      <w:pPr>
        <w:pStyle w:val="Blockquote"/>
        <w:numPr>
          <w:ilvl w:val="0"/>
          <w:numId w:val="4"/>
        </w:numPr>
        <w:spacing w:before="0" w:after="0"/>
        <w:ind w:left="1080" w:right="0"/>
        <w:jc w:val="both"/>
        <w:rPr>
          <w:rFonts w:asciiTheme="majorHAnsi" w:hAnsiTheme="majorHAnsi" w:cs="Arial"/>
          <w:szCs w:val="24"/>
        </w:rPr>
      </w:pPr>
      <w:r w:rsidRPr="00026F60">
        <w:rPr>
          <w:rFonts w:asciiTheme="majorHAnsi" w:hAnsiTheme="majorHAnsi" w:cs="Arial"/>
          <w:szCs w:val="24"/>
        </w:rPr>
        <w:t xml:space="preserve">The Company should be functioning </w:t>
      </w:r>
      <w:r w:rsidRPr="00026F60">
        <w:rPr>
          <w:rFonts w:asciiTheme="majorHAnsi" w:hAnsiTheme="majorHAnsi" w:cs="Arial"/>
          <w:b/>
          <w:szCs w:val="24"/>
        </w:rPr>
        <w:t>actively</w:t>
      </w:r>
      <w:r w:rsidRPr="00026F60">
        <w:rPr>
          <w:rFonts w:asciiTheme="majorHAnsi" w:hAnsiTheme="majorHAnsi" w:cs="Arial"/>
          <w:szCs w:val="24"/>
        </w:rPr>
        <w:t xml:space="preserve"> </w:t>
      </w:r>
      <w:r w:rsidRPr="00026F60">
        <w:rPr>
          <w:rFonts w:asciiTheme="majorHAnsi" w:hAnsiTheme="majorHAnsi" w:cs="Arial"/>
          <w:szCs w:val="24"/>
          <w:u w:val="single"/>
        </w:rPr>
        <w:t>during</w:t>
      </w:r>
      <w:r w:rsidRPr="00026F60">
        <w:rPr>
          <w:rFonts w:asciiTheme="majorHAnsi" w:hAnsiTheme="majorHAnsi" w:cs="Arial"/>
          <w:szCs w:val="24"/>
        </w:rPr>
        <w:t xml:space="preserve"> the period of training. </w:t>
      </w:r>
    </w:p>
    <w:p w14:paraId="4F3CA9F1" w14:textId="77777777" w:rsidR="009940DC" w:rsidRDefault="009940DC" w:rsidP="00831C68">
      <w:pPr>
        <w:jc w:val="both"/>
        <w:rPr>
          <w:rFonts w:asciiTheme="majorHAnsi" w:hAnsiTheme="majorHAnsi" w:cs="Arial"/>
        </w:rPr>
      </w:pPr>
    </w:p>
    <w:p w14:paraId="4F3CA9F2" w14:textId="77777777" w:rsidR="003838D0" w:rsidRDefault="003838D0" w:rsidP="00277E7D">
      <w:pPr>
        <w:pStyle w:val="Heading4"/>
        <w:rPr>
          <w:rFonts w:asciiTheme="majorHAnsi" w:hAnsiTheme="majorHAnsi" w:cs="Arial"/>
          <w:b w:val="0"/>
          <w:color w:val="auto"/>
          <w:sz w:val="24"/>
          <w:szCs w:val="24"/>
          <w:lang w:val="tr-TR"/>
        </w:rPr>
      </w:pPr>
    </w:p>
    <w:p w14:paraId="4F3CA9F3" w14:textId="77777777" w:rsidR="00647F71" w:rsidRDefault="00647F71" w:rsidP="00647F71"/>
    <w:p w14:paraId="4F3CA9F4" w14:textId="77777777" w:rsidR="00277E7D" w:rsidRPr="00277E7D" w:rsidRDefault="00277E7D" w:rsidP="00AF223E">
      <w:pPr>
        <w:pStyle w:val="Heading4"/>
        <w:ind w:hanging="284"/>
        <w:rPr>
          <w:rFonts w:asciiTheme="majorHAnsi" w:hAnsiTheme="majorHAnsi" w:cs="Arial"/>
          <w:color w:val="auto"/>
          <w:sz w:val="24"/>
          <w:szCs w:val="24"/>
          <w:u w:val="single"/>
        </w:rPr>
      </w:pPr>
      <w:r w:rsidRPr="00277E7D">
        <w:rPr>
          <w:rFonts w:asciiTheme="majorHAnsi" w:hAnsiTheme="majorHAnsi" w:cs="Arial"/>
          <w:color w:val="auto"/>
          <w:sz w:val="24"/>
          <w:szCs w:val="24"/>
          <w:u w:val="single"/>
        </w:rPr>
        <w:lastRenderedPageBreak/>
        <w:t>Application Procedure</w:t>
      </w:r>
    </w:p>
    <w:p w14:paraId="4F3CA9F5" w14:textId="77777777" w:rsidR="00277E7D" w:rsidRPr="003838D0" w:rsidRDefault="00277E7D" w:rsidP="00277E7D">
      <w:pPr>
        <w:jc w:val="both"/>
        <w:rPr>
          <w:rFonts w:asciiTheme="majorHAnsi" w:hAnsiTheme="majorHAnsi" w:cs="Arial"/>
          <w:b/>
          <w:sz w:val="16"/>
          <w:szCs w:val="16"/>
        </w:rPr>
      </w:pPr>
    </w:p>
    <w:p w14:paraId="4F3CA9F6" w14:textId="77777777" w:rsidR="00277E7D" w:rsidRPr="00277E7D" w:rsidRDefault="00277E7D" w:rsidP="00AF223E">
      <w:pPr>
        <w:numPr>
          <w:ilvl w:val="0"/>
          <w:numId w:val="4"/>
        </w:numPr>
        <w:ind w:left="142" w:hanging="284"/>
        <w:jc w:val="both"/>
        <w:rPr>
          <w:rFonts w:asciiTheme="majorHAnsi" w:hAnsiTheme="majorHAnsi" w:cs="Arial"/>
        </w:rPr>
      </w:pPr>
      <w:r w:rsidRPr="00277E7D">
        <w:rPr>
          <w:rFonts w:asciiTheme="majorHAnsi" w:hAnsiTheme="majorHAnsi" w:cs="Arial"/>
          <w:b/>
        </w:rPr>
        <w:t xml:space="preserve">How to </w:t>
      </w:r>
      <w:r w:rsidR="00C528C1">
        <w:rPr>
          <w:rFonts w:asciiTheme="majorHAnsi" w:hAnsiTheme="majorHAnsi" w:cs="Arial"/>
          <w:b/>
        </w:rPr>
        <w:t>APPLY</w:t>
      </w:r>
      <w:r w:rsidRPr="00277E7D">
        <w:rPr>
          <w:rFonts w:asciiTheme="majorHAnsi" w:hAnsiTheme="majorHAnsi" w:cs="Arial"/>
          <w:b/>
        </w:rPr>
        <w:t xml:space="preserve"> for an industrial training?</w:t>
      </w:r>
      <w:r w:rsidRPr="00277E7D">
        <w:rPr>
          <w:rFonts w:asciiTheme="majorHAnsi" w:hAnsiTheme="majorHAnsi" w:cs="Arial"/>
        </w:rPr>
        <w:t xml:space="preserve"> </w:t>
      </w:r>
    </w:p>
    <w:p w14:paraId="4F3CA9F7" w14:textId="77777777" w:rsidR="00277E7D" w:rsidRPr="00277E7D" w:rsidRDefault="00277E7D" w:rsidP="00AF223E">
      <w:pPr>
        <w:pStyle w:val="Blockquote"/>
        <w:spacing w:before="0" w:after="0"/>
        <w:ind w:right="0" w:hanging="76"/>
        <w:jc w:val="both"/>
        <w:rPr>
          <w:rFonts w:asciiTheme="majorHAnsi" w:hAnsiTheme="majorHAnsi" w:cs="Arial"/>
          <w:b/>
          <w:szCs w:val="24"/>
        </w:rPr>
      </w:pPr>
      <w:r>
        <w:rPr>
          <w:rFonts w:asciiTheme="majorHAnsi" w:hAnsiTheme="majorHAnsi" w:cs="Arial"/>
          <w:szCs w:val="24"/>
        </w:rPr>
        <w:t>Students should follow</w:t>
      </w:r>
      <w:r w:rsidRPr="00277E7D">
        <w:rPr>
          <w:rFonts w:asciiTheme="majorHAnsi" w:hAnsiTheme="majorHAnsi" w:cs="Arial"/>
          <w:szCs w:val="24"/>
        </w:rPr>
        <w:t xml:space="preserve"> the following steps:</w:t>
      </w:r>
    </w:p>
    <w:p w14:paraId="4F3CA9F8" w14:textId="77777777" w:rsidR="00277E7D" w:rsidRPr="00277E7D" w:rsidRDefault="00277E7D" w:rsidP="00AF223E">
      <w:pPr>
        <w:numPr>
          <w:ilvl w:val="0"/>
          <w:numId w:val="1"/>
        </w:numPr>
        <w:spacing w:line="320" w:lineRule="exact"/>
        <w:ind w:left="567" w:hanging="283"/>
        <w:jc w:val="both"/>
        <w:outlineLvl w:val="0"/>
        <w:rPr>
          <w:rFonts w:asciiTheme="majorHAnsi" w:hAnsiTheme="majorHAnsi" w:cs="Arial"/>
        </w:rPr>
      </w:pPr>
      <w:r w:rsidRPr="00277E7D">
        <w:rPr>
          <w:rFonts w:asciiTheme="majorHAnsi" w:hAnsiTheme="majorHAnsi" w:cs="Arial"/>
        </w:rPr>
        <w:t xml:space="preserve">Find an </w:t>
      </w:r>
      <w:r w:rsidRPr="00277E7D">
        <w:rPr>
          <w:rFonts w:asciiTheme="majorHAnsi" w:hAnsiTheme="majorHAnsi" w:cs="Arial"/>
          <w:u w:val="single"/>
        </w:rPr>
        <w:t>acceptable</w:t>
      </w:r>
      <w:r w:rsidRPr="00277E7D">
        <w:rPr>
          <w:rFonts w:asciiTheme="majorHAnsi" w:hAnsiTheme="majorHAnsi" w:cs="Arial"/>
        </w:rPr>
        <w:t xml:space="preserve"> company that will allow you to perform your training. </w:t>
      </w:r>
    </w:p>
    <w:p w14:paraId="4F3CA9F9" w14:textId="4765995D" w:rsidR="00277E7D" w:rsidRPr="00277E7D" w:rsidRDefault="00277E7D" w:rsidP="00AF223E">
      <w:pPr>
        <w:numPr>
          <w:ilvl w:val="0"/>
          <w:numId w:val="1"/>
        </w:numPr>
        <w:spacing w:line="320" w:lineRule="exact"/>
        <w:ind w:left="567" w:hanging="283"/>
        <w:jc w:val="both"/>
        <w:outlineLvl w:val="0"/>
        <w:rPr>
          <w:rFonts w:asciiTheme="majorHAnsi" w:hAnsiTheme="majorHAnsi" w:cs="Arial"/>
        </w:rPr>
      </w:pPr>
      <w:r w:rsidRPr="00277E7D">
        <w:rPr>
          <w:rFonts w:asciiTheme="majorHAnsi" w:hAnsiTheme="majorHAnsi" w:cs="Arial"/>
        </w:rPr>
        <w:t xml:space="preserve">Take the </w:t>
      </w:r>
      <w:r w:rsidR="009E22FF">
        <w:rPr>
          <w:rFonts w:asciiTheme="majorHAnsi" w:hAnsiTheme="majorHAnsi" w:cs="Arial"/>
        </w:rPr>
        <w:t>IT Application</w:t>
      </w:r>
      <w:r w:rsidRPr="00277E7D">
        <w:rPr>
          <w:rFonts w:asciiTheme="majorHAnsi" w:hAnsiTheme="majorHAnsi" w:cs="Arial"/>
        </w:rPr>
        <w:t xml:space="preserve"> form from the Secretary, fill it, and go to Department Chair to get </w:t>
      </w:r>
      <w:r w:rsidRPr="00277E7D">
        <w:rPr>
          <w:rFonts w:asciiTheme="majorHAnsi" w:hAnsiTheme="majorHAnsi" w:cs="Arial"/>
          <w:u w:val="single"/>
        </w:rPr>
        <w:t>approval</w:t>
      </w:r>
      <w:r w:rsidRPr="00277E7D">
        <w:rPr>
          <w:rFonts w:asciiTheme="majorHAnsi" w:hAnsiTheme="majorHAnsi" w:cs="Arial"/>
        </w:rPr>
        <w:t xml:space="preserve"> for the company you found (you can </w:t>
      </w:r>
      <w:r w:rsidR="002A3D07">
        <w:rPr>
          <w:rFonts w:asciiTheme="majorHAnsi" w:hAnsiTheme="majorHAnsi" w:cs="Arial"/>
        </w:rPr>
        <w:t>propose</w:t>
      </w:r>
      <w:r w:rsidRPr="00277E7D">
        <w:rPr>
          <w:rFonts w:asciiTheme="majorHAnsi" w:hAnsiTheme="majorHAnsi" w:cs="Arial"/>
        </w:rPr>
        <w:t xml:space="preserve"> </w:t>
      </w:r>
      <w:r w:rsidRPr="00277E7D">
        <w:rPr>
          <w:rFonts w:asciiTheme="majorHAnsi" w:hAnsiTheme="majorHAnsi" w:cs="Arial"/>
          <w:u w:val="single"/>
        </w:rPr>
        <w:t>at most</w:t>
      </w:r>
      <w:r w:rsidRPr="00277E7D">
        <w:rPr>
          <w:rFonts w:asciiTheme="majorHAnsi" w:hAnsiTheme="majorHAnsi" w:cs="Arial"/>
        </w:rPr>
        <w:t xml:space="preserve"> 3 companies in the </w:t>
      </w:r>
      <w:r w:rsidR="00D572E7">
        <w:rPr>
          <w:rFonts w:asciiTheme="majorHAnsi" w:hAnsiTheme="majorHAnsi" w:cs="Arial"/>
        </w:rPr>
        <w:t>form</w:t>
      </w:r>
      <w:r w:rsidRPr="00277E7D">
        <w:rPr>
          <w:rFonts w:asciiTheme="majorHAnsi" w:hAnsiTheme="majorHAnsi" w:cs="Arial"/>
        </w:rPr>
        <w:t xml:space="preserve">). After approval, </w:t>
      </w:r>
      <w:r w:rsidR="00834BB8">
        <w:rPr>
          <w:rFonts w:asciiTheme="majorHAnsi" w:hAnsiTheme="majorHAnsi" w:cs="Arial"/>
        </w:rPr>
        <w:t>the form</w:t>
      </w:r>
      <w:r w:rsidRPr="00277E7D">
        <w:rPr>
          <w:rFonts w:asciiTheme="majorHAnsi" w:hAnsiTheme="majorHAnsi" w:cs="Arial"/>
        </w:rPr>
        <w:t xml:space="preserve"> should be submitted back to the Secretary.</w:t>
      </w:r>
      <w:r w:rsidR="00BE28D0">
        <w:rPr>
          <w:rFonts w:asciiTheme="majorHAnsi" w:hAnsiTheme="majorHAnsi" w:cs="Arial"/>
        </w:rPr>
        <w:t xml:space="preserve"> Trainings done </w:t>
      </w:r>
      <w:r w:rsidR="00BE28D0" w:rsidRPr="00BE28D0">
        <w:rPr>
          <w:rFonts w:asciiTheme="majorHAnsi" w:hAnsiTheme="majorHAnsi" w:cs="Arial"/>
          <w:u w:val="single"/>
        </w:rPr>
        <w:t>without</w:t>
      </w:r>
      <w:r w:rsidR="00BE28D0">
        <w:rPr>
          <w:rFonts w:asciiTheme="majorHAnsi" w:hAnsiTheme="majorHAnsi" w:cs="Arial"/>
        </w:rPr>
        <w:t xml:space="preserve"> </w:t>
      </w:r>
      <w:r w:rsidR="00A85642">
        <w:rPr>
          <w:rFonts w:asciiTheme="majorHAnsi" w:hAnsiTheme="majorHAnsi" w:cs="Arial"/>
        </w:rPr>
        <w:t xml:space="preserve">completing the </w:t>
      </w:r>
      <w:r w:rsidR="00BE28D0">
        <w:rPr>
          <w:rFonts w:asciiTheme="majorHAnsi" w:hAnsiTheme="majorHAnsi" w:cs="Arial"/>
        </w:rPr>
        <w:t>approval</w:t>
      </w:r>
      <w:r w:rsidR="00A85642">
        <w:rPr>
          <w:rFonts w:asciiTheme="majorHAnsi" w:hAnsiTheme="majorHAnsi" w:cs="Arial"/>
        </w:rPr>
        <w:t xml:space="preserve"> process</w:t>
      </w:r>
      <w:r w:rsidR="00BE28D0">
        <w:rPr>
          <w:rFonts w:asciiTheme="majorHAnsi" w:hAnsiTheme="majorHAnsi" w:cs="Arial"/>
        </w:rPr>
        <w:t xml:space="preserve"> will not be accepted.</w:t>
      </w:r>
    </w:p>
    <w:p w14:paraId="4F3CA9FA" w14:textId="12FD9A98" w:rsidR="00277E7D" w:rsidRPr="00277E7D" w:rsidRDefault="00277E7D" w:rsidP="00AF223E">
      <w:pPr>
        <w:numPr>
          <w:ilvl w:val="0"/>
          <w:numId w:val="1"/>
        </w:numPr>
        <w:spacing w:line="320" w:lineRule="exact"/>
        <w:ind w:left="567" w:hanging="283"/>
        <w:jc w:val="both"/>
        <w:outlineLvl w:val="0"/>
        <w:rPr>
          <w:rFonts w:asciiTheme="majorHAnsi" w:hAnsiTheme="majorHAnsi" w:cs="Arial"/>
        </w:rPr>
      </w:pPr>
      <w:r w:rsidRPr="00277E7D">
        <w:rPr>
          <w:rFonts w:asciiTheme="majorHAnsi" w:hAnsiTheme="majorHAnsi" w:cs="Arial"/>
        </w:rPr>
        <w:t xml:space="preserve">After the approval of the company by the Department Chair, you should ask the company to send us an </w:t>
      </w:r>
      <w:r w:rsidRPr="00277E7D">
        <w:rPr>
          <w:rFonts w:asciiTheme="majorHAnsi" w:hAnsiTheme="majorHAnsi" w:cs="Arial"/>
          <w:u w:val="single"/>
        </w:rPr>
        <w:t>official</w:t>
      </w:r>
      <w:r w:rsidRPr="00277E7D">
        <w:rPr>
          <w:rFonts w:asciiTheme="majorHAnsi" w:hAnsiTheme="majorHAnsi" w:cs="Arial"/>
        </w:rPr>
        <w:t xml:space="preserve"> </w:t>
      </w:r>
      <w:r w:rsidRPr="00277E7D">
        <w:rPr>
          <w:rFonts w:asciiTheme="majorHAnsi" w:hAnsiTheme="majorHAnsi" w:cs="Arial"/>
          <w:i/>
        </w:rPr>
        <w:t xml:space="preserve">Acceptance </w:t>
      </w:r>
      <w:r w:rsidR="00AE3FA2">
        <w:rPr>
          <w:rFonts w:asciiTheme="majorHAnsi" w:hAnsiTheme="majorHAnsi" w:cs="Arial"/>
          <w:i/>
        </w:rPr>
        <w:t>email</w:t>
      </w:r>
      <w:r w:rsidRPr="00277E7D">
        <w:rPr>
          <w:rFonts w:asciiTheme="majorHAnsi" w:hAnsiTheme="majorHAnsi" w:cs="Arial"/>
        </w:rPr>
        <w:t xml:space="preserve"> stating that they accepted you, and the exact </w:t>
      </w:r>
      <w:r w:rsidR="00037D7B">
        <w:rPr>
          <w:rFonts w:asciiTheme="majorHAnsi" w:hAnsiTheme="majorHAnsi" w:cs="Arial"/>
          <w:u w:val="single"/>
        </w:rPr>
        <w:t>dates of your</w:t>
      </w:r>
      <w:r w:rsidRPr="00277E7D">
        <w:rPr>
          <w:rFonts w:asciiTheme="majorHAnsi" w:hAnsiTheme="majorHAnsi" w:cs="Arial"/>
          <w:u w:val="single"/>
        </w:rPr>
        <w:t xml:space="preserve"> training</w:t>
      </w:r>
      <w:r w:rsidRPr="00277E7D">
        <w:rPr>
          <w:rFonts w:asciiTheme="majorHAnsi" w:hAnsiTheme="majorHAnsi" w:cs="Arial"/>
        </w:rPr>
        <w:t>.</w:t>
      </w:r>
    </w:p>
    <w:p w14:paraId="4F3CA9FB" w14:textId="204142F4" w:rsidR="00277E7D" w:rsidRPr="00277E7D" w:rsidRDefault="00277E7D" w:rsidP="00AF223E">
      <w:pPr>
        <w:numPr>
          <w:ilvl w:val="0"/>
          <w:numId w:val="1"/>
        </w:numPr>
        <w:spacing w:line="320" w:lineRule="exact"/>
        <w:ind w:left="567" w:hanging="283"/>
        <w:jc w:val="both"/>
        <w:outlineLvl w:val="0"/>
        <w:rPr>
          <w:rFonts w:asciiTheme="majorHAnsi" w:hAnsiTheme="majorHAnsi" w:cs="Arial"/>
        </w:rPr>
      </w:pPr>
      <w:r w:rsidRPr="00277E7D">
        <w:rPr>
          <w:rFonts w:asciiTheme="majorHAnsi" w:hAnsiTheme="majorHAnsi" w:cs="Arial"/>
        </w:rPr>
        <w:t xml:space="preserve">Some companies may ask you to prove that “you are a student that must perform this training”. No problem! Just ask our Secretary to send them an official </w:t>
      </w:r>
      <w:r w:rsidR="005C4EFA">
        <w:rPr>
          <w:rFonts w:asciiTheme="majorHAnsi" w:hAnsiTheme="majorHAnsi" w:cs="Arial"/>
        </w:rPr>
        <w:t>letter</w:t>
      </w:r>
      <w:r w:rsidRPr="00277E7D">
        <w:rPr>
          <w:rFonts w:asciiTheme="majorHAnsi" w:hAnsiTheme="majorHAnsi" w:cs="Arial"/>
        </w:rPr>
        <w:t xml:space="preserve">. </w:t>
      </w:r>
    </w:p>
    <w:p w14:paraId="5B628263" w14:textId="6A7513AD" w:rsidR="00ED7449" w:rsidRDefault="00277E7D" w:rsidP="00CD0DDC">
      <w:pPr>
        <w:numPr>
          <w:ilvl w:val="0"/>
          <w:numId w:val="1"/>
        </w:numPr>
        <w:spacing w:line="320" w:lineRule="exact"/>
        <w:jc w:val="both"/>
        <w:outlineLvl w:val="0"/>
        <w:rPr>
          <w:rFonts w:asciiTheme="majorHAnsi" w:hAnsiTheme="majorHAnsi" w:cs="Arial"/>
        </w:rPr>
      </w:pPr>
      <w:r w:rsidRPr="00277E7D">
        <w:rPr>
          <w:rFonts w:asciiTheme="majorHAnsi" w:hAnsiTheme="majorHAnsi" w:cs="Arial"/>
        </w:rPr>
        <w:t xml:space="preserve">If you are going to perform your training in </w:t>
      </w:r>
      <w:r w:rsidRPr="00277E7D">
        <w:rPr>
          <w:rFonts w:asciiTheme="majorHAnsi" w:hAnsiTheme="majorHAnsi" w:cs="Arial"/>
          <w:b/>
        </w:rPr>
        <w:t>Turkey</w:t>
      </w:r>
      <w:r w:rsidRPr="00277E7D">
        <w:rPr>
          <w:rFonts w:asciiTheme="majorHAnsi" w:hAnsiTheme="majorHAnsi" w:cs="Arial"/>
        </w:rPr>
        <w:t xml:space="preserve"> or </w:t>
      </w:r>
      <w:r w:rsidRPr="00277E7D">
        <w:rPr>
          <w:rFonts w:asciiTheme="majorHAnsi" w:hAnsiTheme="majorHAnsi" w:cs="Arial"/>
          <w:b/>
        </w:rPr>
        <w:t>TR of</w:t>
      </w:r>
      <w:r w:rsidRPr="00277E7D">
        <w:rPr>
          <w:rFonts w:asciiTheme="majorHAnsi" w:hAnsiTheme="majorHAnsi" w:cs="Arial"/>
        </w:rPr>
        <w:t xml:space="preserve"> </w:t>
      </w:r>
      <w:r w:rsidRPr="00277E7D">
        <w:rPr>
          <w:rFonts w:asciiTheme="majorHAnsi" w:hAnsiTheme="majorHAnsi" w:cs="Arial"/>
          <w:b/>
        </w:rPr>
        <w:t>Northern Cyprus</w:t>
      </w:r>
      <w:r w:rsidRPr="00277E7D">
        <w:rPr>
          <w:rFonts w:asciiTheme="majorHAnsi" w:hAnsiTheme="majorHAnsi" w:cs="Arial"/>
        </w:rPr>
        <w:t>, due to “student trainee insurance law” you should fill 3 copies of “Compulsory Internship Form</w:t>
      </w:r>
      <w:bookmarkStart w:id="0" w:name="_GoBack"/>
      <w:bookmarkEnd w:id="0"/>
      <w:r w:rsidRPr="00277E7D">
        <w:rPr>
          <w:rFonts w:asciiTheme="majorHAnsi" w:hAnsiTheme="majorHAnsi" w:cs="Arial"/>
        </w:rPr>
        <w:t>” (in Turkish “Zorunlu Staj Formu”) that can be downloaded from (</w:t>
      </w:r>
      <w:r w:rsidR="00CD0DDC" w:rsidRPr="00CD0DDC">
        <w:rPr>
          <w:rFonts w:asciiTheme="majorHAnsi" w:hAnsiTheme="majorHAnsi" w:cs="Arial"/>
          <w:color w:val="FF0000"/>
        </w:rPr>
        <w:t>https://ie.emu.edu.tr/en/department/industrial-training</w:t>
      </w:r>
      <w:r w:rsidRPr="00277E7D">
        <w:rPr>
          <w:rFonts w:asciiTheme="majorHAnsi" w:hAnsiTheme="majorHAnsi" w:cs="Arial"/>
        </w:rPr>
        <w:t>). Each of these forms must have personal photos attached</w:t>
      </w:r>
      <w:r w:rsidR="00260C21">
        <w:rPr>
          <w:rFonts w:asciiTheme="majorHAnsi" w:hAnsiTheme="majorHAnsi" w:cs="Arial"/>
        </w:rPr>
        <w:t xml:space="preserve"> and</w:t>
      </w:r>
      <w:r w:rsidRPr="00277E7D">
        <w:rPr>
          <w:rFonts w:asciiTheme="majorHAnsi" w:hAnsiTheme="majorHAnsi" w:cs="Arial"/>
        </w:rPr>
        <w:t xml:space="preserve"> filled-in electronically (not hand written)</w:t>
      </w:r>
      <w:r w:rsidR="00260C21">
        <w:rPr>
          <w:rFonts w:asciiTheme="majorHAnsi" w:hAnsiTheme="majorHAnsi" w:cs="Arial"/>
        </w:rPr>
        <w:t xml:space="preserve">. </w:t>
      </w:r>
      <w:r w:rsidR="005F1B96">
        <w:rPr>
          <w:rFonts w:asciiTheme="majorHAnsi" w:hAnsiTheme="majorHAnsi" w:cs="Arial"/>
        </w:rPr>
        <w:t>All copies</w:t>
      </w:r>
      <w:r w:rsidRPr="00277E7D">
        <w:rPr>
          <w:rFonts w:asciiTheme="majorHAnsi" w:hAnsiTheme="majorHAnsi" w:cs="Arial"/>
        </w:rPr>
        <w:t xml:space="preserve"> must be signed by </w:t>
      </w:r>
      <w:r w:rsidR="005F1B96">
        <w:rPr>
          <w:rFonts w:asciiTheme="majorHAnsi" w:hAnsiTheme="majorHAnsi" w:cs="Arial"/>
        </w:rPr>
        <w:t xml:space="preserve">the student, </w:t>
      </w:r>
      <w:r w:rsidRPr="00277E7D">
        <w:rPr>
          <w:rFonts w:asciiTheme="majorHAnsi" w:hAnsiTheme="majorHAnsi" w:cs="Arial"/>
        </w:rPr>
        <w:t>Department</w:t>
      </w:r>
      <w:r w:rsidR="006351B9">
        <w:rPr>
          <w:rFonts w:asciiTheme="majorHAnsi" w:hAnsiTheme="majorHAnsi" w:cs="Arial"/>
        </w:rPr>
        <w:t xml:space="preserve"> Chair,</w:t>
      </w:r>
      <w:r w:rsidRPr="00277E7D">
        <w:rPr>
          <w:rFonts w:asciiTheme="majorHAnsi" w:hAnsiTheme="majorHAnsi" w:cs="Arial"/>
        </w:rPr>
        <w:t xml:space="preserve"> and</w:t>
      </w:r>
      <w:r w:rsidR="006351B9">
        <w:rPr>
          <w:rFonts w:asciiTheme="majorHAnsi" w:hAnsiTheme="majorHAnsi" w:cs="Arial"/>
        </w:rPr>
        <w:t xml:space="preserve"> Dean of</w:t>
      </w:r>
      <w:r w:rsidRPr="00277E7D">
        <w:rPr>
          <w:rFonts w:asciiTheme="majorHAnsi" w:hAnsiTheme="majorHAnsi" w:cs="Arial"/>
        </w:rPr>
        <w:t xml:space="preserve"> Faculty</w:t>
      </w:r>
      <w:r w:rsidR="006351B9">
        <w:rPr>
          <w:rFonts w:asciiTheme="majorHAnsi" w:hAnsiTheme="majorHAnsi" w:cs="Arial"/>
        </w:rPr>
        <w:t xml:space="preserve"> of Engineering</w:t>
      </w:r>
      <w:r w:rsidRPr="00277E7D">
        <w:rPr>
          <w:rFonts w:asciiTheme="majorHAnsi" w:hAnsiTheme="majorHAnsi" w:cs="Arial"/>
        </w:rPr>
        <w:t xml:space="preserve">. Additionally 3 copies of your passport’s relevant pages (for international students)/Identity Card (for Turkish students) is required. After getting approvals </w:t>
      </w:r>
      <w:r w:rsidR="00406D82">
        <w:rPr>
          <w:rFonts w:asciiTheme="majorHAnsi" w:hAnsiTheme="majorHAnsi" w:cs="Arial"/>
        </w:rPr>
        <w:t xml:space="preserve">all </w:t>
      </w:r>
      <w:r w:rsidRPr="00277E7D">
        <w:rPr>
          <w:rFonts w:asciiTheme="majorHAnsi" w:hAnsiTheme="majorHAnsi" w:cs="Arial"/>
        </w:rPr>
        <w:t>documents</w:t>
      </w:r>
      <w:r w:rsidR="00406D82">
        <w:rPr>
          <w:rFonts w:asciiTheme="majorHAnsi" w:hAnsiTheme="majorHAnsi" w:cs="Arial"/>
        </w:rPr>
        <w:t xml:space="preserve"> must be submitted back to our </w:t>
      </w:r>
      <w:r w:rsidRPr="00277E7D">
        <w:rPr>
          <w:rFonts w:asciiTheme="majorHAnsi" w:hAnsiTheme="majorHAnsi" w:cs="Arial"/>
        </w:rPr>
        <w:t>Department</w:t>
      </w:r>
      <w:r w:rsidR="00E8528B">
        <w:rPr>
          <w:rFonts w:asciiTheme="majorHAnsi" w:hAnsiTheme="majorHAnsi" w:cs="Arial"/>
        </w:rPr>
        <w:t xml:space="preserve"> Secretary</w:t>
      </w:r>
      <w:r w:rsidRPr="00277E7D">
        <w:rPr>
          <w:rFonts w:asciiTheme="majorHAnsi" w:hAnsiTheme="majorHAnsi" w:cs="Arial"/>
        </w:rPr>
        <w:t xml:space="preserve">. </w:t>
      </w:r>
    </w:p>
    <w:p w14:paraId="4F3CA9FC" w14:textId="667120DA" w:rsidR="00277E7D" w:rsidRPr="00315812" w:rsidRDefault="00277E7D" w:rsidP="00ED7449">
      <w:pPr>
        <w:spacing w:line="320" w:lineRule="exact"/>
        <w:ind w:left="567"/>
        <w:jc w:val="both"/>
        <w:outlineLvl w:val="0"/>
        <w:rPr>
          <w:rFonts w:asciiTheme="majorHAnsi" w:hAnsiTheme="majorHAnsi" w:cs="Arial"/>
        </w:rPr>
      </w:pPr>
      <w:r w:rsidRPr="00265925">
        <w:rPr>
          <w:rFonts w:asciiTheme="majorHAnsi" w:hAnsiTheme="majorHAnsi" w:cs="Arial"/>
          <w:b/>
          <w:u w:val="single"/>
        </w:rPr>
        <w:t>For the citizens of Turkey</w:t>
      </w:r>
      <w:r w:rsidR="00734971">
        <w:rPr>
          <w:rFonts w:asciiTheme="majorHAnsi" w:hAnsiTheme="majorHAnsi" w:cs="Arial"/>
          <w:b/>
          <w:u w:val="single"/>
        </w:rPr>
        <w:t xml:space="preserve"> only</w:t>
      </w:r>
      <w:r w:rsidRPr="00265925">
        <w:rPr>
          <w:rFonts w:asciiTheme="majorHAnsi" w:hAnsiTheme="majorHAnsi" w:cs="Arial"/>
          <w:b/>
        </w:rPr>
        <w:t>:</w:t>
      </w:r>
      <w:r w:rsidRPr="00277E7D">
        <w:rPr>
          <w:rFonts w:asciiTheme="majorHAnsi" w:hAnsiTheme="majorHAnsi" w:cs="Arial"/>
        </w:rPr>
        <w:t xml:space="preserve"> Additionally you have to provide 3 copies of </w:t>
      </w:r>
      <w:r w:rsidRPr="00277E7D">
        <w:rPr>
          <w:rFonts w:asciiTheme="majorHAnsi" w:hAnsiTheme="majorHAnsi" w:cs="Arial"/>
          <w:i/>
        </w:rPr>
        <w:t>Müstehaklık Belgesi</w:t>
      </w:r>
      <w:r w:rsidRPr="00277E7D">
        <w:rPr>
          <w:rFonts w:asciiTheme="majorHAnsi" w:hAnsiTheme="majorHAnsi" w:cs="Arial"/>
        </w:rPr>
        <w:t xml:space="preserve"> as well (</w:t>
      </w:r>
      <w:r w:rsidR="00265925">
        <w:rPr>
          <w:rFonts w:asciiTheme="majorHAnsi" w:hAnsiTheme="majorHAnsi" w:cs="Arial"/>
        </w:rPr>
        <w:t xml:space="preserve">this document </w:t>
      </w:r>
      <w:r w:rsidRPr="00277E7D">
        <w:rPr>
          <w:rFonts w:asciiTheme="majorHAnsi" w:hAnsiTheme="majorHAnsi" w:cs="Arial"/>
        </w:rPr>
        <w:t>can be downloaded from</w:t>
      </w:r>
      <w:r w:rsidR="00EB5CB5">
        <w:rPr>
          <w:rFonts w:asciiTheme="majorHAnsi" w:hAnsiTheme="majorHAnsi" w:cs="Arial"/>
        </w:rPr>
        <w:t>:</w:t>
      </w:r>
      <w:r w:rsidRPr="00315812">
        <w:rPr>
          <w:rFonts w:asciiTheme="majorHAnsi" w:hAnsiTheme="majorHAnsi" w:cs="Arial"/>
        </w:rPr>
        <w:t xml:space="preserve"> </w:t>
      </w:r>
      <w:hyperlink r:id="rId8" w:history="1">
        <w:r w:rsidRPr="00315812">
          <w:rPr>
            <w:rStyle w:val="Hyperlink"/>
            <w:rFonts w:asciiTheme="majorHAnsi" w:hAnsiTheme="majorHAnsi"/>
            <w:color w:val="auto"/>
          </w:rPr>
          <w:t>https://www.turkiye.gov.tr/spas-mustahaklik-sorgulama</w:t>
        </w:r>
      </w:hyperlink>
      <w:r w:rsidRPr="00315812">
        <w:rPr>
          <w:rFonts w:asciiTheme="majorHAnsi" w:hAnsiTheme="majorHAnsi" w:cs="Arial"/>
        </w:rPr>
        <w:t>, requires password).</w:t>
      </w:r>
    </w:p>
    <w:p w14:paraId="4F3CA9FD" w14:textId="77777777" w:rsidR="00277E7D" w:rsidRPr="00277E7D" w:rsidRDefault="00277E7D" w:rsidP="00AF223E">
      <w:pPr>
        <w:numPr>
          <w:ilvl w:val="0"/>
          <w:numId w:val="1"/>
        </w:numPr>
        <w:spacing w:line="320" w:lineRule="exact"/>
        <w:ind w:left="567" w:hanging="283"/>
        <w:jc w:val="both"/>
        <w:outlineLvl w:val="0"/>
        <w:rPr>
          <w:rFonts w:asciiTheme="majorHAnsi" w:hAnsiTheme="majorHAnsi" w:cs="Arial"/>
        </w:rPr>
      </w:pPr>
      <w:r w:rsidRPr="00277E7D">
        <w:rPr>
          <w:rFonts w:asciiTheme="majorHAnsi" w:hAnsiTheme="majorHAnsi" w:cs="Arial"/>
        </w:rPr>
        <w:t xml:space="preserve">Students should obtain Industrial Training (IT) </w:t>
      </w:r>
      <w:r w:rsidRPr="00277E7D">
        <w:rPr>
          <w:rFonts w:asciiTheme="majorHAnsi" w:hAnsiTheme="majorHAnsi" w:cs="Arial"/>
          <w:b/>
          <w:u w:val="single"/>
        </w:rPr>
        <w:t>Log-Book</w:t>
      </w:r>
      <w:r w:rsidRPr="00277E7D">
        <w:rPr>
          <w:rFonts w:asciiTheme="majorHAnsi" w:hAnsiTheme="majorHAnsi" w:cs="Arial"/>
        </w:rPr>
        <w:t xml:space="preserve">, and </w:t>
      </w:r>
      <w:r w:rsidRPr="00277E7D">
        <w:rPr>
          <w:rFonts w:asciiTheme="majorHAnsi" w:hAnsiTheme="majorHAnsi" w:cs="Arial"/>
          <w:u w:val="single"/>
        </w:rPr>
        <w:t xml:space="preserve">IT </w:t>
      </w:r>
      <w:r w:rsidRPr="00277E7D">
        <w:rPr>
          <w:rFonts w:asciiTheme="majorHAnsi" w:hAnsiTheme="majorHAnsi" w:cs="Arial"/>
          <w:b/>
          <w:u w:val="single"/>
        </w:rPr>
        <w:t>Booklet</w:t>
      </w:r>
      <w:r w:rsidRPr="00277E7D">
        <w:rPr>
          <w:rFonts w:asciiTheme="majorHAnsi" w:hAnsiTheme="majorHAnsi" w:cs="Arial"/>
        </w:rPr>
        <w:t xml:space="preserve"> from the University bookstore (Deniz Shop)</w:t>
      </w:r>
      <w:r w:rsidR="007978DE">
        <w:rPr>
          <w:rFonts w:asciiTheme="majorHAnsi" w:hAnsiTheme="majorHAnsi" w:cs="Arial"/>
        </w:rPr>
        <w:t xml:space="preserve"> before leaving for the training.</w:t>
      </w:r>
      <w:r w:rsidRPr="00277E7D">
        <w:rPr>
          <w:rFonts w:asciiTheme="majorHAnsi" w:hAnsiTheme="majorHAnsi" w:cs="Arial"/>
        </w:rPr>
        <w:t xml:space="preserve"> Log-Books should be stamped by the Department Secretary.</w:t>
      </w:r>
    </w:p>
    <w:p w14:paraId="4F3CA9FE" w14:textId="77777777" w:rsidR="009940DC" w:rsidRPr="003838D0" w:rsidRDefault="009940DC" w:rsidP="00831C68">
      <w:pPr>
        <w:pStyle w:val="Heading1"/>
        <w:spacing w:before="0" w:after="0"/>
        <w:jc w:val="both"/>
        <w:rPr>
          <w:rFonts w:asciiTheme="majorHAnsi" w:hAnsiTheme="majorHAnsi" w:cs="Arial"/>
          <w:color w:val="auto"/>
          <w:sz w:val="16"/>
          <w:szCs w:val="16"/>
        </w:rPr>
      </w:pPr>
    </w:p>
    <w:p w14:paraId="4F3CAA00" w14:textId="77777777" w:rsidR="007978DE" w:rsidRPr="00026F60" w:rsidRDefault="007978DE" w:rsidP="007978DE">
      <w:pPr>
        <w:pStyle w:val="Heading2"/>
        <w:rPr>
          <w:rFonts w:asciiTheme="majorHAnsi" w:hAnsiTheme="majorHAnsi" w:cs="Arial"/>
          <w:color w:val="auto"/>
          <w:sz w:val="24"/>
          <w:szCs w:val="24"/>
          <w:u w:val="single"/>
        </w:rPr>
      </w:pPr>
      <w:r w:rsidRPr="00026F60">
        <w:rPr>
          <w:rFonts w:asciiTheme="majorHAnsi" w:hAnsiTheme="majorHAnsi" w:cs="Arial"/>
          <w:color w:val="auto"/>
          <w:sz w:val="24"/>
          <w:szCs w:val="24"/>
          <w:u w:val="single"/>
        </w:rPr>
        <w:t>Log-Book</w:t>
      </w:r>
    </w:p>
    <w:p w14:paraId="4F3CAA01" w14:textId="77777777" w:rsidR="007978DE" w:rsidRPr="0063462B" w:rsidRDefault="007978DE" w:rsidP="007978DE">
      <w:pPr>
        <w:jc w:val="both"/>
        <w:rPr>
          <w:rFonts w:asciiTheme="majorHAnsi" w:hAnsiTheme="majorHAnsi" w:cs="Arial"/>
          <w:sz w:val="16"/>
          <w:szCs w:val="16"/>
        </w:rPr>
      </w:pPr>
    </w:p>
    <w:p w14:paraId="4F3CAA02" w14:textId="77777777" w:rsidR="007978DE" w:rsidRPr="00026F60" w:rsidRDefault="007978DE" w:rsidP="00AF223E">
      <w:pPr>
        <w:numPr>
          <w:ilvl w:val="0"/>
          <w:numId w:val="4"/>
        </w:numPr>
        <w:ind w:left="284" w:hanging="426"/>
        <w:jc w:val="both"/>
        <w:rPr>
          <w:rFonts w:asciiTheme="majorHAnsi" w:hAnsiTheme="majorHAnsi" w:cs="Arial"/>
          <w:b/>
        </w:rPr>
      </w:pPr>
      <w:r w:rsidRPr="00026F60">
        <w:rPr>
          <w:rFonts w:asciiTheme="majorHAnsi" w:hAnsiTheme="majorHAnsi" w:cs="Arial"/>
          <w:b/>
        </w:rPr>
        <w:t xml:space="preserve">What is a Log-Book? </w:t>
      </w:r>
    </w:p>
    <w:p w14:paraId="4F3CAA03" w14:textId="5D00C37B" w:rsidR="007978DE" w:rsidRPr="00026F60" w:rsidRDefault="007978DE" w:rsidP="00AF223E">
      <w:pPr>
        <w:pStyle w:val="BodyTextIndent"/>
        <w:ind w:left="284"/>
        <w:rPr>
          <w:rFonts w:asciiTheme="majorHAnsi" w:hAnsiTheme="majorHAnsi" w:cs="Arial"/>
          <w:color w:val="auto"/>
          <w:sz w:val="24"/>
          <w:szCs w:val="24"/>
        </w:rPr>
      </w:pPr>
      <w:r w:rsidRPr="00026F60">
        <w:rPr>
          <w:rFonts w:asciiTheme="majorHAnsi" w:hAnsiTheme="majorHAnsi" w:cs="Arial"/>
          <w:color w:val="auto"/>
          <w:sz w:val="24"/>
          <w:szCs w:val="24"/>
        </w:rPr>
        <w:t xml:space="preserve">The Log-Book is a booklet prepared to keep a record of activities of the student and a detailed evaluation of the student's work during the training period.  </w:t>
      </w:r>
      <w:r w:rsidRPr="001F040A">
        <w:rPr>
          <w:rFonts w:asciiTheme="majorHAnsi" w:hAnsiTheme="majorHAnsi" w:cs="Arial"/>
          <w:color w:val="auto"/>
          <w:sz w:val="24"/>
          <w:szCs w:val="24"/>
        </w:rPr>
        <w:t xml:space="preserve">The </w:t>
      </w:r>
      <w:r w:rsidRPr="005B5BB3">
        <w:rPr>
          <w:rFonts w:asciiTheme="majorHAnsi" w:hAnsiTheme="majorHAnsi" w:cs="Arial"/>
          <w:b/>
          <w:color w:val="auto"/>
          <w:sz w:val="24"/>
          <w:szCs w:val="24"/>
          <w:u w:val="single"/>
        </w:rPr>
        <w:t>Q</w:t>
      </w:r>
      <w:r w:rsidRPr="007557C5">
        <w:rPr>
          <w:rFonts w:asciiTheme="majorHAnsi" w:hAnsiTheme="majorHAnsi" w:cs="Arial"/>
          <w:color w:val="auto"/>
          <w:sz w:val="24"/>
          <w:szCs w:val="24"/>
          <w:u w:val="single"/>
        </w:rPr>
        <w:t xml:space="preserve">uestions </w:t>
      </w:r>
      <w:r w:rsidR="001F040A">
        <w:rPr>
          <w:rFonts w:asciiTheme="majorHAnsi" w:hAnsiTheme="majorHAnsi" w:cs="Arial"/>
          <w:color w:val="auto"/>
          <w:sz w:val="24"/>
          <w:szCs w:val="24"/>
          <w:u w:val="single"/>
        </w:rPr>
        <w:t xml:space="preserve">&amp; </w:t>
      </w:r>
      <w:r w:rsidRPr="005B5BB3">
        <w:rPr>
          <w:rFonts w:asciiTheme="majorHAnsi" w:hAnsiTheme="majorHAnsi" w:cs="Arial"/>
          <w:b/>
          <w:color w:val="auto"/>
          <w:sz w:val="24"/>
          <w:szCs w:val="24"/>
          <w:u w:val="single"/>
        </w:rPr>
        <w:t>T</w:t>
      </w:r>
      <w:r w:rsidRPr="007557C5">
        <w:rPr>
          <w:rFonts w:asciiTheme="majorHAnsi" w:hAnsiTheme="majorHAnsi" w:cs="Arial"/>
          <w:color w:val="auto"/>
          <w:sz w:val="24"/>
          <w:szCs w:val="24"/>
          <w:u w:val="single"/>
        </w:rPr>
        <w:t xml:space="preserve">asks to be answered are also in this </w:t>
      </w:r>
      <w:r w:rsidR="007557C5">
        <w:rPr>
          <w:rFonts w:asciiTheme="majorHAnsi" w:hAnsiTheme="majorHAnsi" w:cs="Arial"/>
          <w:color w:val="auto"/>
          <w:sz w:val="24"/>
          <w:szCs w:val="24"/>
          <w:u w:val="single"/>
        </w:rPr>
        <w:t>Log-Book</w:t>
      </w:r>
      <w:r w:rsidRPr="00026F60">
        <w:rPr>
          <w:rFonts w:asciiTheme="majorHAnsi" w:hAnsiTheme="majorHAnsi" w:cs="Arial"/>
          <w:color w:val="auto"/>
          <w:sz w:val="24"/>
          <w:szCs w:val="24"/>
        </w:rPr>
        <w:t xml:space="preserve">. The student’s trainee Supervisor in the company should complete all the information requested in the Log-Book. </w:t>
      </w:r>
      <w:r w:rsidR="00ED5C96" w:rsidRPr="00026F60">
        <w:rPr>
          <w:rFonts w:asciiTheme="majorHAnsi" w:hAnsiTheme="majorHAnsi" w:cs="Arial"/>
          <w:color w:val="auto"/>
          <w:sz w:val="24"/>
          <w:szCs w:val="24"/>
        </w:rPr>
        <w:t xml:space="preserve">The Log-Book should be stamped by the Department Secretary before </w:t>
      </w:r>
      <w:r w:rsidR="00ED5C96">
        <w:rPr>
          <w:rFonts w:asciiTheme="majorHAnsi" w:hAnsiTheme="majorHAnsi" w:cs="Arial"/>
          <w:color w:val="auto"/>
          <w:sz w:val="24"/>
          <w:szCs w:val="24"/>
        </w:rPr>
        <w:t>leaving</w:t>
      </w:r>
      <w:r w:rsidR="00ED5C96" w:rsidRPr="00026F60">
        <w:rPr>
          <w:rFonts w:asciiTheme="majorHAnsi" w:hAnsiTheme="majorHAnsi" w:cs="Arial"/>
          <w:color w:val="auto"/>
          <w:sz w:val="24"/>
          <w:szCs w:val="24"/>
        </w:rPr>
        <w:t xml:space="preserve"> for the training.</w:t>
      </w:r>
    </w:p>
    <w:p w14:paraId="4F3CAA04" w14:textId="77777777" w:rsidR="007978DE" w:rsidRPr="0063462B" w:rsidRDefault="007978DE" w:rsidP="00AF223E">
      <w:pPr>
        <w:ind w:left="360" w:hanging="76"/>
        <w:jc w:val="both"/>
        <w:rPr>
          <w:rFonts w:asciiTheme="majorHAnsi" w:hAnsiTheme="majorHAnsi" w:cs="Arial"/>
          <w:sz w:val="16"/>
          <w:szCs w:val="16"/>
        </w:rPr>
      </w:pPr>
    </w:p>
    <w:p w14:paraId="4F3CAA05" w14:textId="77777777" w:rsidR="007978DE" w:rsidRPr="00026F60" w:rsidRDefault="00ED5C96" w:rsidP="00AF223E">
      <w:pPr>
        <w:numPr>
          <w:ilvl w:val="0"/>
          <w:numId w:val="4"/>
        </w:numPr>
        <w:ind w:left="284" w:hanging="426"/>
        <w:jc w:val="both"/>
        <w:rPr>
          <w:rFonts w:asciiTheme="majorHAnsi" w:hAnsiTheme="majorHAnsi" w:cs="Arial"/>
          <w:b/>
        </w:rPr>
      </w:pPr>
      <w:r>
        <w:rPr>
          <w:rFonts w:asciiTheme="majorHAnsi" w:hAnsiTheme="majorHAnsi" w:cs="Arial"/>
          <w:b/>
        </w:rPr>
        <w:t>Similarity of various</w:t>
      </w:r>
      <w:r w:rsidR="007978DE" w:rsidRPr="00026F60">
        <w:rPr>
          <w:rFonts w:asciiTheme="majorHAnsi" w:hAnsiTheme="majorHAnsi" w:cs="Arial"/>
          <w:b/>
        </w:rPr>
        <w:t xml:space="preserve"> Log-Book</w:t>
      </w:r>
      <w:r>
        <w:rPr>
          <w:rFonts w:asciiTheme="majorHAnsi" w:hAnsiTheme="majorHAnsi" w:cs="Arial"/>
          <w:b/>
        </w:rPr>
        <w:t>s</w:t>
      </w:r>
    </w:p>
    <w:p w14:paraId="4F3CAA06" w14:textId="77777777" w:rsidR="007978DE" w:rsidRPr="00026F60" w:rsidRDefault="00ED5C96" w:rsidP="00AF223E">
      <w:pPr>
        <w:pStyle w:val="BodyTextIndent"/>
        <w:ind w:left="284"/>
        <w:rPr>
          <w:rFonts w:asciiTheme="majorHAnsi" w:hAnsiTheme="majorHAnsi" w:cs="Arial"/>
          <w:color w:val="auto"/>
          <w:sz w:val="24"/>
          <w:szCs w:val="24"/>
        </w:rPr>
      </w:pPr>
      <w:r w:rsidRPr="00026F60">
        <w:rPr>
          <w:rFonts w:asciiTheme="majorHAnsi" w:hAnsiTheme="majorHAnsi" w:cs="Arial"/>
          <w:color w:val="auto"/>
          <w:sz w:val="24"/>
          <w:szCs w:val="24"/>
        </w:rPr>
        <w:t xml:space="preserve">Be careful not to buy a </w:t>
      </w:r>
      <w:r w:rsidRPr="00026F60">
        <w:rPr>
          <w:rFonts w:asciiTheme="majorHAnsi" w:hAnsiTheme="majorHAnsi" w:cs="Arial"/>
          <w:color w:val="auto"/>
          <w:sz w:val="24"/>
          <w:szCs w:val="24"/>
          <w:u w:val="single"/>
        </w:rPr>
        <w:t>wrong</w:t>
      </w:r>
      <w:r w:rsidRPr="00026F60">
        <w:rPr>
          <w:rFonts w:asciiTheme="majorHAnsi" w:hAnsiTheme="majorHAnsi" w:cs="Arial"/>
          <w:color w:val="auto"/>
          <w:sz w:val="24"/>
          <w:szCs w:val="24"/>
        </w:rPr>
        <w:t xml:space="preserve"> Log-Book!</w:t>
      </w:r>
      <w:r w:rsidR="00BF44D2">
        <w:rPr>
          <w:rFonts w:asciiTheme="majorHAnsi" w:hAnsiTheme="majorHAnsi" w:cs="Arial"/>
          <w:color w:val="auto"/>
          <w:sz w:val="24"/>
          <w:szCs w:val="24"/>
        </w:rPr>
        <w:t xml:space="preserve"> In the shelves </w:t>
      </w:r>
      <w:r w:rsidR="0063462B">
        <w:rPr>
          <w:rFonts w:asciiTheme="majorHAnsi" w:hAnsiTheme="majorHAnsi" w:cs="Arial"/>
          <w:color w:val="auto"/>
          <w:sz w:val="24"/>
          <w:szCs w:val="24"/>
        </w:rPr>
        <w:t xml:space="preserve">of </w:t>
      </w:r>
      <w:proofErr w:type="spellStart"/>
      <w:r w:rsidR="0063462B">
        <w:rPr>
          <w:rFonts w:asciiTheme="majorHAnsi" w:hAnsiTheme="majorHAnsi" w:cs="Arial"/>
          <w:color w:val="auto"/>
          <w:sz w:val="24"/>
          <w:szCs w:val="24"/>
        </w:rPr>
        <w:t>Deniz</w:t>
      </w:r>
      <w:proofErr w:type="spellEnd"/>
      <w:r w:rsidR="0063462B">
        <w:rPr>
          <w:rFonts w:asciiTheme="majorHAnsi" w:hAnsiTheme="majorHAnsi" w:cs="Arial"/>
          <w:color w:val="auto"/>
          <w:sz w:val="24"/>
          <w:szCs w:val="24"/>
        </w:rPr>
        <w:t xml:space="preserve"> Shop </w:t>
      </w:r>
      <w:r w:rsidR="00BF44D2">
        <w:rPr>
          <w:rFonts w:asciiTheme="majorHAnsi" w:hAnsiTheme="majorHAnsi" w:cs="Arial"/>
          <w:color w:val="auto"/>
          <w:sz w:val="24"/>
          <w:szCs w:val="24"/>
        </w:rPr>
        <w:t>t</w:t>
      </w:r>
      <w:r w:rsidR="007978DE" w:rsidRPr="00026F60">
        <w:rPr>
          <w:rFonts w:asciiTheme="majorHAnsi" w:hAnsiTheme="majorHAnsi" w:cs="Arial"/>
          <w:color w:val="auto"/>
          <w:sz w:val="24"/>
          <w:szCs w:val="24"/>
        </w:rPr>
        <w:t>here are</w:t>
      </w:r>
      <w:r w:rsidR="006554B5">
        <w:rPr>
          <w:rFonts w:asciiTheme="majorHAnsi" w:hAnsiTheme="majorHAnsi" w:cs="Arial"/>
          <w:color w:val="auto"/>
          <w:sz w:val="24"/>
          <w:szCs w:val="24"/>
        </w:rPr>
        <w:t xml:space="preserve"> many </w:t>
      </w:r>
      <w:r w:rsidR="00BF44D2">
        <w:rPr>
          <w:rFonts w:asciiTheme="majorHAnsi" w:hAnsiTheme="majorHAnsi" w:cs="Arial"/>
          <w:color w:val="auto"/>
          <w:sz w:val="24"/>
          <w:szCs w:val="24"/>
        </w:rPr>
        <w:t>Log-Books of other departments</w:t>
      </w:r>
      <w:r w:rsidR="007978DE" w:rsidRPr="00026F60">
        <w:rPr>
          <w:rFonts w:asciiTheme="majorHAnsi" w:hAnsiTheme="majorHAnsi" w:cs="Arial"/>
          <w:color w:val="auto"/>
          <w:sz w:val="24"/>
          <w:szCs w:val="24"/>
        </w:rPr>
        <w:t xml:space="preserve"> </w:t>
      </w:r>
      <w:r w:rsidR="00BF44D2">
        <w:rPr>
          <w:rFonts w:asciiTheme="majorHAnsi" w:hAnsiTheme="majorHAnsi" w:cs="Arial"/>
          <w:color w:val="auto"/>
          <w:sz w:val="24"/>
          <w:szCs w:val="24"/>
        </w:rPr>
        <w:t>that look</w:t>
      </w:r>
      <w:r w:rsidR="007978DE" w:rsidRPr="00026F60">
        <w:rPr>
          <w:rFonts w:asciiTheme="majorHAnsi" w:hAnsiTheme="majorHAnsi" w:cs="Arial"/>
          <w:color w:val="auto"/>
          <w:sz w:val="24"/>
          <w:szCs w:val="24"/>
        </w:rPr>
        <w:t xml:space="preserve"> similar</w:t>
      </w:r>
      <w:r w:rsidR="00BF44D2">
        <w:rPr>
          <w:rFonts w:asciiTheme="majorHAnsi" w:hAnsiTheme="majorHAnsi" w:cs="Arial"/>
          <w:color w:val="auto"/>
          <w:sz w:val="24"/>
          <w:szCs w:val="24"/>
        </w:rPr>
        <w:t>.</w:t>
      </w:r>
    </w:p>
    <w:p w14:paraId="4F3CAA07" w14:textId="77777777" w:rsidR="007978DE" w:rsidRPr="0063462B" w:rsidRDefault="007978DE" w:rsidP="007978DE">
      <w:pPr>
        <w:ind w:left="360" w:hanging="360"/>
        <w:jc w:val="both"/>
        <w:rPr>
          <w:rFonts w:asciiTheme="majorHAnsi" w:hAnsiTheme="majorHAnsi" w:cs="Arial"/>
          <w:sz w:val="16"/>
          <w:szCs w:val="16"/>
        </w:rPr>
      </w:pPr>
    </w:p>
    <w:p w14:paraId="4F3CAA08" w14:textId="53CC775F" w:rsidR="007978DE" w:rsidRPr="00026F60" w:rsidRDefault="0067403D" w:rsidP="00AF223E">
      <w:pPr>
        <w:numPr>
          <w:ilvl w:val="0"/>
          <w:numId w:val="4"/>
        </w:numPr>
        <w:ind w:left="284" w:hanging="426"/>
        <w:jc w:val="both"/>
        <w:rPr>
          <w:rFonts w:asciiTheme="majorHAnsi" w:hAnsiTheme="majorHAnsi" w:cs="Arial"/>
          <w:b/>
        </w:rPr>
      </w:pPr>
      <w:r>
        <w:rPr>
          <w:rFonts w:asciiTheme="majorHAnsi" w:hAnsiTheme="majorHAnsi" w:cs="Arial"/>
          <w:b/>
        </w:rPr>
        <w:t>When and h</w:t>
      </w:r>
      <w:r w:rsidR="007978DE" w:rsidRPr="00026F60">
        <w:rPr>
          <w:rFonts w:asciiTheme="majorHAnsi" w:hAnsiTheme="majorHAnsi" w:cs="Arial"/>
          <w:b/>
        </w:rPr>
        <w:t xml:space="preserve">ow should </w:t>
      </w:r>
      <w:r w:rsidR="00991EA5">
        <w:rPr>
          <w:rFonts w:asciiTheme="majorHAnsi" w:hAnsiTheme="majorHAnsi" w:cs="Arial"/>
          <w:b/>
        </w:rPr>
        <w:t>the</w:t>
      </w:r>
      <w:r w:rsidR="007978DE" w:rsidRPr="00026F60">
        <w:rPr>
          <w:rFonts w:asciiTheme="majorHAnsi" w:hAnsiTheme="majorHAnsi" w:cs="Arial"/>
          <w:b/>
        </w:rPr>
        <w:t xml:space="preserve"> Log-Book be returned to the Department? </w:t>
      </w:r>
    </w:p>
    <w:p w14:paraId="4F3CAA09" w14:textId="5608023F" w:rsidR="007978DE" w:rsidRPr="00026F60" w:rsidRDefault="007978DE" w:rsidP="00AF223E">
      <w:pPr>
        <w:ind w:left="284"/>
        <w:jc w:val="both"/>
        <w:rPr>
          <w:rFonts w:asciiTheme="majorHAnsi" w:hAnsiTheme="majorHAnsi" w:cs="Arial"/>
        </w:rPr>
      </w:pPr>
      <w:r w:rsidRPr="00026F60">
        <w:rPr>
          <w:rFonts w:asciiTheme="majorHAnsi" w:hAnsiTheme="majorHAnsi" w:cs="Arial"/>
        </w:rPr>
        <w:t>Log-Book</w:t>
      </w:r>
      <w:r w:rsidR="00364C5B">
        <w:rPr>
          <w:rFonts w:asciiTheme="majorHAnsi" w:hAnsiTheme="majorHAnsi" w:cs="Arial"/>
        </w:rPr>
        <w:t>s</w:t>
      </w:r>
      <w:r w:rsidR="0067403D">
        <w:rPr>
          <w:rFonts w:asciiTheme="majorHAnsi" w:hAnsiTheme="majorHAnsi" w:cs="Arial"/>
        </w:rPr>
        <w:t xml:space="preserve"> </w:t>
      </w:r>
      <w:r w:rsidR="00201D15">
        <w:rPr>
          <w:rFonts w:asciiTheme="majorHAnsi" w:hAnsiTheme="majorHAnsi" w:cs="Arial"/>
        </w:rPr>
        <w:t>must be</w:t>
      </w:r>
      <w:r w:rsidR="0067403D">
        <w:rPr>
          <w:rFonts w:asciiTheme="majorHAnsi" w:hAnsiTheme="majorHAnsi" w:cs="Arial"/>
        </w:rPr>
        <w:t xml:space="preserve"> submitted to the Dep</w:t>
      </w:r>
      <w:r w:rsidR="00A12C18">
        <w:rPr>
          <w:rFonts w:asciiTheme="majorHAnsi" w:hAnsiTheme="majorHAnsi" w:cs="Arial"/>
        </w:rPr>
        <w:t>artmen</w:t>
      </w:r>
      <w:r w:rsidR="0067403D">
        <w:rPr>
          <w:rFonts w:asciiTheme="majorHAnsi" w:hAnsiTheme="majorHAnsi" w:cs="Arial"/>
        </w:rPr>
        <w:t>t Secretary</w:t>
      </w:r>
      <w:r w:rsidR="00201D15">
        <w:rPr>
          <w:rFonts w:asciiTheme="majorHAnsi" w:hAnsiTheme="majorHAnsi" w:cs="Arial"/>
        </w:rPr>
        <w:t xml:space="preserve"> latest at the </w:t>
      </w:r>
      <w:r w:rsidR="00201D15" w:rsidRPr="00364C5B">
        <w:rPr>
          <w:rFonts w:asciiTheme="majorHAnsi" w:hAnsiTheme="majorHAnsi" w:cs="Arial"/>
          <w:i/>
          <w:iCs/>
        </w:rPr>
        <w:t xml:space="preserve">Last Day </w:t>
      </w:r>
      <w:r w:rsidR="003655BF" w:rsidRPr="00364C5B">
        <w:rPr>
          <w:rFonts w:asciiTheme="majorHAnsi" w:hAnsiTheme="majorHAnsi" w:cs="Arial"/>
          <w:i/>
          <w:iCs/>
        </w:rPr>
        <w:t>for Course Add/Drop period</w:t>
      </w:r>
      <w:r w:rsidR="00AB728C">
        <w:rPr>
          <w:rFonts w:asciiTheme="majorHAnsi" w:hAnsiTheme="majorHAnsi" w:cs="Arial"/>
        </w:rPr>
        <w:t xml:space="preserve"> specified at EMU Academic Calendar</w:t>
      </w:r>
      <w:r w:rsidR="006B0576">
        <w:rPr>
          <w:rFonts w:asciiTheme="majorHAnsi" w:hAnsiTheme="majorHAnsi" w:cs="Arial"/>
        </w:rPr>
        <w:t>,</w:t>
      </w:r>
      <w:r w:rsidR="000D4FD3">
        <w:rPr>
          <w:rFonts w:asciiTheme="majorHAnsi" w:hAnsiTheme="majorHAnsi" w:cs="Arial"/>
        </w:rPr>
        <w:t xml:space="preserve"> </w:t>
      </w:r>
      <w:r w:rsidR="006B0576">
        <w:rPr>
          <w:rFonts w:asciiTheme="majorHAnsi" w:hAnsiTheme="majorHAnsi" w:cs="Arial"/>
        </w:rPr>
        <w:t>o</w:t>
      </w:r>
      <w:r w:rsidR="000D4FD3">
        <w:rPr>
          <w:rFonts w:asciiTheme="majorHAnsi" w:hAnsiTheme="majorHAnsi" w:cs="Arial"/>
        </w:rPr>
        <w:t>therwise you cannot register for the training course</w:t>
      </w:r>
      <w:r w:rsidR="00364C5B">
        <w:rPr>
          <w:rFonts w:asciiTheme="majorHAnsi" w:hAnsiTheme="majorHAnsi" w:cs="Arial"/>
        </w:rPr>
        <w:t>.</w:t>
      </w:r>
      <w:r w:rsidR="0067403D">
        <w:rPr>
          <w:rFonts w:asciiTheme="majorHAnsi" w:hAnsiTheme="majorHAnsi" w:cs="Arial"/>
        </w:rPr>
        <w:t xml:space="preserve"> Reports and other materials</w:t>
      </w:r>
      <w:r w:rsidRPr="00026F60">
        <w:rPr>
          <w:rFonts w:asciiTheme="majorHAnsi" w:hAnsiTheme="majorHAnsi" w:cs="Arial"/>
        </w:rPr>
        <w:t xml:space="preserve"> </w:t>
      </w:r>
      <w:r w:rsidR="005D2C8A">
        <w:rPr>
          <w:rFonts w:asciiTheme="majorHAnsi" w:hAnsiTheme="majorHAnsi" w:cs="Arial"/>
        </w:rPr>
        <w:t>are submitted at the Last Working Day Before the Midterm Exams</w:t>
      </w:r>
      <w:r w:rsidR="00E010F6">
        <w:rPr>
          <w:rFonts w:asciiTheme="majorHAnsi" w:hAnsiTheme="majorHAnsi" w:cs="Arial"/>
        </w:rPr>
        <w:t xml:space="preserve"> period (specified at EMU </w:t>
      </w:r>
      <w:r w:rsidR="00710E1E">
        <w:rPr>
          <w:rFonts w:asciiTheme="majorHAnsi" w:hAnsiTheme="majorHAnsi" w:cs="Arial"/>
        </w:rPr>
        <w:t>Academic Calendar)</w:t>
      </w:r>
      <w:r w:rsidR="0067403D">
        <w:rPr>
          <w:rFonts w:asciiTheme="majorHAnsi" w:hAnsiTheme="majorHAnsi" w:cs="Arial"/>
        </w:rPr>
        <w:t>. Log-Book</w:t>
      </w:r>
      <w:r w:rsidR="00E44FA6">
        <w:rPr>
          <w:rFonts w:asciiTheme="majorHAnsi" w:hAnsiTheme="majorHAnsi" w:cs="Arial"/>
        </w:rPr>
        <w:t>s</w:t>
      </w:r>
      <w:r w:rsidRPr="00026F60">
        <w:rPr>
          <w:rFonts w:asciiTheme="majorHAnsi" w:hAnsiTheme="majorHAnsi" w:cs="Arial"/>
        </w:rPr>
        <w:t xml:space="preserve"> should be in a </w:t>
      </w:r>
      <w:r w:rsidRPr="00026F60">
        <w:rPr>
          <w:rFonts w:asciiTheme="majorHAnsi" w:hAnsiTheme="majorHAnsi" w:cs="Arial"/>
          <w:u w:val="single"/>
        </w:rPr>
        <w:t>sealed</w:t>
      </w:r>
      <w:r w:rsidRPr="00026F60">
        <w:rPr>
          <w:rFonts w:asciiTheme="majorHAnsi" w:hAnsiTheme="majorHAnsi" w:cs="Arial"/>
        </w:rPr>
        <w:t xml:space="preserve"> &amp; </w:t>
      </w:r>
      <w:r w:rsidRPr="00026F60">
        <w:rPr>
          <w:rFonts w:asciiTheme="majorHAnsi" w:hAnsiTheme="majorHAnsi" w:cs="Arial"/>
          <w:u w:val="single"/>
        </w:rPr>
        <w:t>stamped</w:t>
      </w:r>
      <w:r w:rsidRPr="00026F60">
        <w:rPr>
          <w:rFonts w:asciiTheme="majorHAnsi" w:hAnsiTheme="majorHAnsi" w:cs="Arial"/>
        </w:rPr>
        <w:t xml:space="preserve"> envelope and </w:t>
      </w:r>
      <w:r w:rsidRPr="00026F60">
        <w:rPr>
          <w:rFonts w:asciiTheme="majorHAnsi" w:hAnsiTheme="majorHAnsi" w:cs="Arial"/>
          <w:u w:val="single"/>
        </w:rPr>
        <w:t>signed</w:t>
      </w:r>
      <w:r w:rsidRPr="00026F60">
        <w:rPr>
          <w:rFonts w:asciiTheme="majorHAnsi" w:hAnsiTheme="majorHAnsi" w:cs="Arial"/>
        </w:rPr>
        <w:t xml:space="preserve"> by the Company</w:t>
      </w:r>
      <w:r w:rsidR="0067403D">
        <w:rPr>
          <w:rFonts w:asciiTheme="majorHAnsi" w:hAnsiTheme="majorHAnsi" w:cs="Arial"/>
        </w:rPr>
        <w:t>,</w:t>
      </w:r>
      <w:r w:rsidRPr="00026F60">
        <w:rPr>
          <w:rFonts w:asciiTheme="majorHAnsi" w:hAnsiTheme="majorHAnsi" w:cs="Arial"/>
        </w:rPr>
        <w:t xml:space="preserve"> since it has confidential information about the students.</w:t>
      </w:r>
    </w:p>
    <w:p w14:paraId="4F3CAA0B" w14:textId="77777777" w:rsidR="007978DE" w:rsidRPr="00026F60" w:rsidRDefault="007978DE" w:rsidP="007978DE">
      <w:pPr>
        <w:pStyle w:val="Heading2"/>
        <w:rPr>
          <w:rFonts w:asciiTheme="majorHAnsi" w:hAnsiTheme="majorHAnsi" w:cs="Arial"/>
          <w:color w:val="auto"/>
          <w:sz w:val="24"/>
          <w:szCs w:val="24"/>
          <w:u w:val="single"/>
        </w:rPr>
      </w:pPr>
      <w:r w:rsidRPr="00026F60">
        <w:rPr>
          <w:rFonts w:asciiTheme="majorHAnsi" w:hAnsiTheme="majorHAnsi" w:cs="Arial"/>
          <w:color w:val="auto"/>
          <w:sz w:val="24"/>
          <w:szCs w:val="24"/>
          <w:u w:val="single"/>
        </w:rPr>
        <w:lastRenderedPageBreak/>
        <w:t xml:space="preserve">Industrial Training (IT) Booklet </w:t>
      </w:r>
    </w:p>
    <w:p w14:paraId="4F3CAA0C" w14:textId="77777777" w:rsidR="007978DE" w:rsidRPr="0063462B" w:rsidRDefault="007978DE" w:rsidP="007978DE">
      <w:pPr>
        <w:jc w:val="both"/>
        <w:rPr>
          <w:rFonts w:asciiTheme="majorHAnsi" w:hAnsiTheme="majorHAnsi" w:cs="Arial"/>
          <w:sz w:val="16"/>
          <w:szCs w:val="16"/>
        </w:rPr>
      </w:pPr>
    </w:p>
    <w:p w14:paraId="4F3CAA0D" w14:textId="77777777" w:rsidR="007978DE" w:rsidRPr="00026F60" w:rsidRDefault="007978DE" w:rsidP="007978DE">
      <w:pPr>
        <w:numPr>
          <w:ilvl w:val="0"/>
          <w:numId w:val="4"/>
        </w:numPr>
        <w:jc w:val="both"/>
        <w:rPr>
          <w:rFonts w:asciiTheme="majorHAnsi" w:hAnsiTheme="majorHAnsi" w:cs="Arial"/>
        </w:rPr>
      </w:pPr>
      <w:r w:rsidRPr="00026F60">
        <w:rPr>
          <w:rFonts w:asciiTheme="majorHAnsi" w:hAnsiTheme="majorHAnsi" w:cs="Arial"/>
          <w:b/>
        </w:rPr>
        <w:t>What is the aim of the Industrial Training BOOKLET?</w:t>
      </w:r>
      <w:r w:rsidRPr="00026F60">
        <w:rPr>
          <w:rFonts w:asciiTheme="majorHAnsi" w:hAnsiTheme="majorHAnsi" w:cs="Arial"/>
        </w:rPr>
        <w:t xml:space="preserve"> </w:t>
      </w:r>
    </w:p>
    <w:p w14:paraId="4F3CAA0E" w14:textId="77777777" w:rsidR="007978DE" w:rsidRPr="00026F60" w:rsidRDefault="007978DE" w:rsidP="00F0221A">
      <w:pPr>
        <w:pStyle w:val="Blockquote"/>
        <w:spacing w:before="0" w:after="0"/>
        <w:ind w:right="0"/>
        <w:jc w:val="both"/>
        <w:rPr>
          <w:rFonts w:asciiTheme="majorHAnsi" w:hAnsiTheme="majorHAnsi" w:cs="Arial"/>
          <w:szCs w:val="24"/>
        </w:rPr>
      </w:pPr>
      <w:r w:rsidRPr="00026F60">
        <w:rPr>
          <w:rFonts w:asciiTheme="majorHAnsi" w:hAnsiTheme="majorHAnsi" w:cs="Arial"/>
          <w:szCs w:val="24"/>
        </w:rPr>
        <w:t xml:space="preserve">The IT Booklet is (prepared in November 2007) to </w:t>
      </w:r>
      <w:r w:rsidRPr="00026F60">
        <w:rPr>
          <w:rFonts w:asciiTheme="majorHAnsi" w:hAnsiTheme="majorHAnsi" w:cs="Arial"/>
          <w:szCs w:val="24"/>
          <w:u w:val="single"/>
        </w:rPr>
        <w:t>guide</w:t>
      </w:r>
      <w:r w:rsidRPr="00026F60">
        <w:rPr>
          <w:rFonts w:asciiTheme="majorHAnsi" w:hAnsiTheme="majorHAnsi" w:cs="Arial"/>
          <w:szCs w:val="24"/>
        </w:rPr>
        <w:t xml:space="preserve"> the Industrial Engineering students in their industrial training. Although some parts of the IT Booklet need updating the following </w:t>
      </w:r>
      <w:r w:rsidR="00DC124A">
        <w:rPr>
          <w:rFonts w:asciiTheme="majorHAnsi" w:hAnsiTheme="majorHAnsi" w:cs="Arial"/>
          <w:szCs w:val="24"/>
        </w:rPr>
        <w:t>content</w:t>
      </w:r>
      <w:r w:rsidRPr="00026F60">
        <w:rPr>
          <w:rFonts w:asciiTheme="majorHAnsi" w:hAnsiTheme="majorHAnsi" w:cs="Arial"/>
          <w:szCs w:val="24"/>
        </w:rPr>
        <w:t>s will be very useful</w:t>
      </w:r>
    </w:p>
    <w:p w14:paraId="4F3CAA0F" w14:textId="77777777" w:rsidR="007978DE" w:rsidRPr="00026F60" w:rsidRDefault="007978DE" w:rsidP="007978DE">
      <w:pPr>
        <w:pStyle w:val="Blockquote"/>
        <w:numPr>
          <w:ilvl w:val="0"/>
          <w:numId w:val="4"/>
        </w:numPr>
        <w:spacing w:before="0" w:after="0"/>
        <w:ind w:left="1440" w:right="0"/>
        <w:jc w:val="both"/>
        <w:rPr>
          <w:rFonts w:asciiTheme="majorHAnsi" w:hAnsiTheme="majorHAnsi" w:cs="Arial"/>
          <w:szCs w:val="24"/>
        </w:rPr>
      </w:pPr>
      <w:r w:rsidRPr="00026F60">
        <w:rPr>
          <w:rFonts w:asciiTheme="majorHAnsi" w:hAnsiTheme="majorHAnsi" w:cs="Arial"/>
          <w:szCs w:val="24"/>
        </w:rPr>
        <w:t xml:space="preserve">IE </w:t>
      </w:r>
      <w:r w:rsidRPr="00026F60">
        <w:rPr>
          <w:rFonts w:asciiTheme="majorHAnsi" w:hAnsiTheme="majorHAnsi" w:cs="Arial"/>
          <w:szCs w:val="24"/>
          <w:u w:val="single"/>
        </w:rPr>
        <w:t>topic explanations</w:t>
      </w:r>
      <w:r w:rsidRPr="00026F60">
        <w:rPr>
          <w:rFonts w:asciiTheme="majorHAnsi" w:hAnsiTheme="majorHAnsi" w:cs="Arial"/>
          <w:szCs w:val="24"/>
        </w:rPr>
        <w:t xml:space="preserve">, </w:t>
      </w:r>
    </w:p>
    <w:p w14:paraId="4F3CAA10" w14:textId="77777777" w:rsidR="007978DE" w:rsidRPr="00026F60" w:rsidRDefault="007978DE" w:rsidP="007978DE">
      <w:pPr>
        <w:pStyle w:val="Blockquote"/>
        <w:numPr>
          <w:ilvl w:val="0"/>
          <w:numId w:val="4"/>
        </w:numPr>
        <w:spacing w:before="0" w:after="0"/>
        <w:ind w:left="1440" w:right="0"/>
        <w:jc w:val="both"/>
        <w:rPr>
          <w:rFonts w:asciiTheme="majorHAnsi" w:hAnsiTheme="majorHAnsi" w:cs="Arial"/>
          <w:szCs w:val="24"/>
        </w:rPr>
      </w:pPr>
      <w:r w:rsidRPr="00026F60">
        <w:rPr>
          <w:rFonts w:asciiTheme="majorHAnsi" w:hAnsiTheme="majorHAnsi" w:cs="Arial"/>
          <w:szCs w:val="24"/>
        </w:rPr>
        <w:t xml:space="preserve">Instructions for </w:t>
      </w:r>
      <w:r w:rsidRPr="00026F60">
        <w:rPr>
          <w:rFonts w:asciiTheme="majorHAnsi" w:hAnsiTheme="majorHAnsi" w:cs="Arial"/>
          <w:szCs w:val="24"/>
          <w:u w:val="single"/>
        </w:rPr>
        <w:t>report writing</w:t>
      </w:r>
      <w:r w:rsidRPr="00026F60">
        <w:rPr>
          <w:rFonts w:asciiTheme="majorHAnsi" w:hAnsiTheme="majorHAnsi" w:cs="Arial"/>
          <w:szCs w:val="24"/>
        </w:rPr>
        <w:t>.</w:t>
      </w:r>
    </w:p>
    <w:p w14:paraId="4F3CAA12" w14:textId="5DF885EC" w:rsidR="007978DE" w:rsidRPr="00744002" w:rsidRDefault="00744002" w:rsidP="00744002">
      <w:pPr>
        <w:jc w:val="both"/>
        <w:rPr>
          <w:rFonts w:asciiTheme="majorHAnsi" w:hAnsiTheme="majorHAnsi" w:cs="Arial"/>
        </w:rPr>
      </w:pPr>
      <w:r w:rsidRPr="00744002">
        <w:rPr>
          <w:rFonts w:asciiTheme="majorHAnsi" w:hAnsiTheme="majorHAnsi" w:cs="Arial"/>
        </w:rPr>
        <w:t xml:space="preserve">     </w:t>
      </w:r>
      <w:r w:rsidR="007978DE" w:rsidRPr="00744002">
        <w:rPr>
          <w:rFonts w:asciiTheme="majorHAnsi" w:hAnsiTheme="majorHAnsi" w:cs="Arial"/>
        </w:rPr>
        <w:t xml:space="preserve"> Industrial Training B</w:t>
      </w:r>
      <w:r w:rsidR="002E590D" w:rsidRPr="00744002">
        <w:rPr>
          <w:rFonts w:asciiTheme="majorHAnsi" w:hAnsiTheme="majorHAnsi" w:cs="Arial"/>
        </w:rPr>
        <w:t>OOKLET</w:t>
      </w:r>
      <w:r w:rsidR="007978DE" w:rsidRPr="00744002">
        <w:rPr>
          <w:rFonts w:asciiTheme="majorHAnsi" w:hAnsiTheme="majorHAnsi" w:cs="Arial"/>
        </w:rPr>
        <w:t xml:space="preserve"> is </w:t>
      </w:r>
      <w:r w:rsidR="005B5BB3">
        <w:rPr>
          <w:rFonts w:asciiTheme="majorHAnsi" w:hAnsiTheme="majorHAnsi" w:cs="Arial"/>
        </w:rPr>
        <w:t xml:space="preserve">also </w:t>
      </w:r>
      <w:r w:rsidR="007978DE" w:rsidRPr="00744002">
        <w:rPr>
          <w:rFonts w:asciiTheme="majorHAnsi" w:hAnsiTheme="majorHAnsi" w:cs="Arial"/>
        </w:rPr>
        <w:t>available for sale in the Deniz Shop.</w:t>
      </w:r>
    </w:p>
    <w:p w14:paraId="4F3CAA13" w14:textId="77777777" w:rsidR="00277E7D" w:rsidRPr="00744002" w:rsidRDefault="00277E7D" w:rsidP="00277E7D">
      <w:pPr>
        <w:rPr>
          <w:lang w:val="en-GB"/>
        </w:rPr>
      </w:pPr>
    </w:p>
    <w:p w14:paraId="4F3CAA14" w14:textId="77777777" w:rsidR="000636D0" w:rsidRPr="00026F60" w:rsidRDefault="0063462B" w:rsidP="000636D0">
      <w:pPr>
        <w:pStyle w:val="Heading1"/>
        <w:spacing w:before="0" w:after="0"/>
        <w:jc w:val="both"/>
        <w:rPr>
          <w:rFonts w:asciiTheme="majorHAnsi" w:hAnsiTheme="majorHAnsi" w:cs="Arial"/>
          <w:color w:val="auto"/>
          <w:sz w:val="24"/>
          <w:szCs w:val="24"/>
          <w:u w:val="single"/>
        </w:rPr>
      </w:pPr>
      <w:r>
        <w:rPr>
          <w:rFonts w:asciiTheme="majorHAnsi" w:hAnsiTheme="majorHAnsi" w:cs="Arial"/>
          <w:color w:val="auto"/>
          <w:sz w:val="24"/>
          <w:szCs w:val="24"/>
          <w:u w:val="single"/>
        </w:rPr>
        <w:t>Submission and Evaluation of the Reports</w:t>
      </w:r>
    </w:p>
    <w:p w14:paraId="4F3CAA15" w14:textId="77777777" w:rsidR="000636D0" w:rsidRPr="0063462B" w:rsidRDefault="000636D0" w:rsidP="000636D0">
      <w:pPr>
        <w:jc w:val="both"/>
        <w:rPr>
          <w:rFonts w:asciiTheme="majorHAnsi" w:hAnsiTheme="majorHAnsi" w:cs="Arial"/>
          <w:sz w:val="16"/>
          <w:szCs w:val="16"/>
        </w:rPr>
      </w:pPr>
    </w:p>
    <w:p w14:paraId="4F3CAA16" w14:textId="77777777" w:rsidR="00C528C1" w:rsidRPr="00026F60" w:rsidRDefault="00C528C1" w:rsidP="00C528C1">
      <w:pPr>
        <w:numPr>
          <w:ilvl w:val="0"/>
          <w:numId w:val="4"/>
        </w:numPr>
        <w:jc w:val="both"/>
        <w:rPr>
          <w:rFonts w:asciiTheme="majorHAnsi" w:hAnsiTheme="majorHAnsi" w:cs="Arial"/>
          <w:b/>
        </w:rPr>
      </w:pPr>
      <w:r w:rsidRPr="00026F60">
        <w:rPr>
          <w:rFonts w:asciiTheme="majorHAnsi" w:hAnsiTheme="majorHAnsi" w:cs="Arial"/>
          <w:b/>
        </w:rPr>
        <w:t xml:space="preserve">When to submit the Reports to the Department? </w:t>
      </w:r>
    </w:p>
    <w:p w14:paraId="4F3CAA17" w14:textId="2B68C046" w:rsidR="00C528C1" w:rsidRPr="00026F60" w:rsidRDefault="00C528C1" w:rsidP="00DC11BC">
      <w:pPr>
        <w:pStyle w:val="BodyTextIndent"/>
        <w:ind w:left="426"/>
        <w:rPr>
          <w:rFonts w:asciiTheme="majorHAnsi" w:hAnsiTheme="majorHAnsi" w:cs="Arial"/>
          <w:color w:val="auto"/>
          <w:sz w:val="24"/>
          <w:szCs w:val="24"/>
        </w:rPr>
      </w:pPr>
      <w:r w:rsidRPr="00026F60">
        <w:rPr>
          <w:rFonts w:asciiTheme="majorHAnsi" w:hAnsiTheme="majorHAnsi" w:cs="Arial"/>
          <w:color w:val="auto"/>
          <w:sz w:val="24"/>
          <w:szCs w:val="24"/>
        </w:rPr>
        <w:t>The report</w:t>
      </w:r>
      <w:r>
        <w:rPr>
          <w:rFonts w:asciiTheme="majorHAnsi" w:hAnsiTheme="majorHAnsi" w:cs="Arial"/>
          <w:color w:val="auto"/>
          <w:sz w:val="24"/>
          <w:szCs w:val="24"/>
        </w:rPr>
        <w:t xml:space="preserve">s must be submitted latest on the </w:t>
      </w:r>
      <w:r w:rsidRPr="00026F60">
        <w:rPr>
          <w:rFonts w:asciiTheme="majorHAnsi" w:hAnsiTheme="majorHAnsi" w:cs="Arial"/>
          <w:color w:val="auto"/>
          <w:sz w:val="24"/>
          <w:szCs w:val="24"/>
        </w:rPr>
        <w:t xml:space="preserve">last </w:t>
      </w:r>
      <w:r w:rsidR="009B7815">
        <w:rPr>
          <w:rFonts w:asciiTheme="majorHAnsi" w:hAnsiTheme="majorHAnsi" w:cs="Arial"/>
          <w:color w:val="auto"/>
          <w:sz w:val="24"/>
          <w:szCs w:val="24"/>
        </w:rPr>
        <w:t xml:space="preserve">working </w:t>
      </w:r>
      <w:r w:rsidRPr="00026F60">
        <w:rPr>
          <w:rFonts w:asciiTheme="majorHAnsi" w:hAnsiTheme="majorHAnsi" w:cs="Arial"/>
          <w:color w:val="auto"/>
          <w:sz w:val="24"/>
          <w:szCs w:val="24"/>
        </w:rPr>
        <w:t>day</w:t>
      </w:r>
      <w:r w:rsidR="009B7815">
        <w:rPr>
          <w:rFonts w:asciiTheme="majorHAnsi" w:hAnsiTheme="majorHAnsi" w:cs="Arial"/>
          <w:color w:val="auto"/>
          <w:sz w:val="24"/>
          <w:szCs w:val="24"/>
        </w:rPr>
        <w:t xml:space="preserve"> before the midterm exams period</w:t>
      </w:r>
      <w:r w:rsidRPr="00026F60">
        <w:rPr>
          <w:rFonts w:asciiTheme="majorHAnsi" w:hAnsiTheme="majorHAnsi" w:cs="Arial"/>
          <w:color w:val="auto"/>
          <w:sz w:val="24"/>
          <w:szCs w:val="24"/>
        </w:rPr>
        <w:t xml:space="preserve"> </w:t>
      </w:r>
      <w:r>
        <w:rPr>
          <w:rFonts w:asciiTheme="majorHAnsi" w:hAnsiTheme="majorHAnsi" w:cs="Arial"/>
          <w:color w:val="auto"/>
          <w:sz w:val="24"/>
          <w:szCs w:val="24"/>
        </w:rPr>
        <w:t>(check the University Academic Calendar)</w:t>
      </w:r>
      <w:r w:rsidRPr="00026F60">
        <w:rPr>
          <w:rFonts w:asciiTheme="majorHAnsi" w:hAnsiTheme="majorHAnsi" w:cs="Arial"/>
          <w:color w:val="auto"/>
          <w:sz w:val="24"/>
          <w:szCs w:val="24"/>
        </w:rPr>
        <w:t>.</w:t>
      </w:r>
    </w:p>
    <w:p w14:paraId="4F3CAA18" w14:textId="77777777" w:rsidR="00C528C1" w:rsidRPr="0063462B" w:rsidRDefault="00C528C1" w:rsidP="000636D0">
      <w:pPr>
        <w:pStyle w:val="BodyTextIndent"/>
        <w:ind w:left="360" w:hanging="360"/>
        <w:rPr>
          <w:rFonts w:asciiTheme="majorHAnsi" w:hAnsiTheme="majorHAnsi" w:cs="Arial"/>
          <w:color w:val="auto"/>
          <w:sz w:val="16"/>
          <w:szCs w:val="16"/>
        </w:rPr>
      </w:pPr>
    </w:p>
    <w:p w14:paraId="4F3CAA19" w14:textId="77777777" w:rsidR="000636D0" w:rsidRPr="00026F60" w:rsidRDefault="000636D0" w:rsidP="000636D0">
      <w:pPr>
        <w:numPr>
          <w:ilvl w:val="0"/>
          <w:numId w:val="4"/>
        </w:numPr>
        <w:jc w:val="both"/>
        <w:rPr>
          <w:rFonts w:asciiTheme="majorHAnsi" w:hAnsiTheme="majorHAnsi" w:cs="Arial"/>
          <w:b/>
        </w:rPr>
      </w:pPr>
      <w:r w:rsidRPr="00026F60">
        <w:rPr>
          <w:rFonts w:asciiTheme="majorHAnsi" w:hAnsiTheme="majorHAnsi" w:cs="Arial"/>
          <w:b/>
        </w:rPr>
        <w:t xml:space="preserve">What should be the </w:t>
      </w:r>
      <w:r w:rsidRPr="00A70307">
        <w:rPr>
          <w:rFonts w:asciiTheme="majorHAnsi" w:hAnsiTheme="majorHAnsi" w:cs="Arial"/>
          <w:b/>
          <w:i/>
        </w:rPr>
        <w:t>f</w:t>
      </w:r>
      <w:r w:rsidR="00A70307" w:rsidRPr="00A70307">
        <w:rPr>
          <w:rFonts w:asciiTheme="majorHAnsi" w:hAnsiTheme="majorHAnsi" w:cs="Arial"/>
          <w:b/>
          <w:i/>
        </w:rPr>
        <w:t>ormat</w:t>
      </w:r>
      <w:r w:rsidR="00A70307">
        <w:rPr>
          <w:rFonts w:asciiTheme="majorHAnsi" w:hAnsiTheme="majorHAnsi" w:cs="Arial"/>
          <w:b/>
        </w:rPr>
        <w:t xml:space="preserve"> and </w:t>
      </w:r>
      <w:r w:rsidR="00A70307" w:rsidRPr="00A70307">
        <w:rPr>
          <w:rFonts w:asciiTheme="majorHAnsi" w:hAnsiTheme="majorHAnsi" w:cs="Arial"/>
          <w:b/>
          <w:i/>
        </w:rPr>
        <w:t>writing style</w:t>
      </w:r>
      <w:r w:rsidR="00A70307">
        <w:rPr>
          <w:rFonts w:asciiTheme="majorHAnsi" w:hAnsiTheme="majorHAnsi" w:cs="Arial"/>
          <w:b/>
        </w:rPr>
        <w:t xml:space="preserve"> of the R</w:t>
      </w:r>
      <w:r w:rsidRPr="00026F60">
        <w:rPr>
          <w:rFonts w:asciiTheme="majorHAnsi" w:hAnsiTheme="majorHAnsi" w:cs="Arial"/>
          <w:b/>
        </w:rPr>
        <w:t xml:space="preserve">eport? </w:t>
      </w:r>
    </w:p>
    <w:p w14:paraId="4F3CAA1A" w14:textId="404B674C" w:rsidR="000636D0" w:rsidRDefault="000636D0" w:rsidP="0063462B">
      <w:pPr>
        <w:pStyle w:val="ListParagraph"/>
        <w:ind w:left="425"/>
        <w:contextualSpacing/>
        <w:jc w:val="both"/>
        <w:rPr>
          <w:rFonts w:asciiTheme="majorHAnsi" w:hAnsiTheme="majorHAnsi" w:cs="Arial"/>
        </w:rPr>
      </w:pPr>
      <w:r w:rsidRPr="00026F60">
        <w:rPr>
          <w:rFonts w:asciiTheme="majorHAnsi" w:hAnsiTheme="majorHAnsi" w:cs="Arial"/>
        </w:rPr>
        <w:t>In your report</w:t>
      </w:r>
      <w:r w:rsidR="00A70307">
        <w:rPr>
          <w:rFonts w:asciiTheme="majorHAnsi" w:hAnsiTheme="majorHAnsi" w:cs="Arial"/>
        </w:rPr>
        <w:t>,</w:t>
      </w:r>
      <w:r w:rsidRPr="00026F60">
        <w:rPr>
          <w:rFonts w:asciiTheme="majorHAnsi" w:hAnsiTheme="majorHAnsi" w:cs="Arial"/>
        </w:rPr>
        <w:t xml:space="preserve"> </w:t>
      </w:r>
      <w:r w:rsidRPr="00026F60">
        <w:rPr>
          <w:rFonts w:asciiTheme="majorHAnsi" w:hAnsiTheme="majorHAnsi" w:cs="Arial"/>
          <w:i/>
        </w:rPr>
        <w:t>Chapter and Section/Subsection</w:t>
      </w:r>
      <w:r w:rsidRPr="00026F60">
        <w:rPr>
          <w:rFonts w:asciiTheme="majorHAnsi" w:hAnsiTheme="majorHAnsi" w:cs="Arial"/>
        </w:rPr>
        <w:t xml:space="preserve"> </w:t>
      </w:r>
      <w:r w:rsidRPr="00A70307">
        <w:rPr>
          <w:rFonts w:asciiTheme="majorHAnsi" w:hAnsiTheme="majorHAnsi" w:cs="Arial"/>
          <w:b/>
          <w:i/>
        </w:rPr>
        <w:t>number</w:t>
      </w:r>
      <w:r w:rsidR="00E7738C" w:rsidRPr="00A70307">
        <w:rPr>
          <w:rFonts w:asciiTheme="majorHAnsi" w:hAnsiTheme="majorHAnsi" w:cs="Arial"/>
          <w:b/>
          <w:i/>
        </w:rPr>
        <w:t>ing</w:t>
      </w:r>
      <w:r w:rsidRPr="00A70307">
        <w:rPr>
          <w:rFonts w:asciiTheme="majorHAnsi" w:hAnsiTheme="majorHAnsi" w:cs="Arial"/>
          <w:b/>
        </w:rPr>
        <w:t xml:space="preserve"> </w:t>
      </w:r>
      <w:r w:rsidRPr="00A70307">
        <w:rPr>
          <w:rFonts w:asciiTheme="majorHAnsi" w:hAnsiTheme="majorHAnsi" w:cs="Arial"/>
        </w:rPr>
        <w:t>and</w:t>
      </w:r>
      <w:r w:rsidRPr="00A70307">
        <w:rPr>
          <w:rFonts w:asciiTheme="majorHAnsi" w:hAnsiTheme="majorHAnsi" w:cs="Arial"/>
          <w:b/>
        </w:rPr>
        <w:t xml:space="preserve"> </w:t>
      </w:r>
      <w:r w:rsidRPr="00A70307">
        <w:rPr>
          <w:rFonts w:asciiTheme="majorHAnsi" w:hAnsiTheme="majorHAnsi" w:cs="Arial"/>
          <w:b/>
          <w:i/>
        </w:rPr>
        <w:t>headings</w:t>
      </w:r>
      <w:r w:rsidRPr="00026F60">
        <w:rPr>
          <w:rFonts w:asciiTheme="majorHAnsi" w:hAnsiTheme="majorHAnsi" w:cs="Arial"/>
        </w:rPr>
        <w:t xml:space="preserve"> should exactly be the </w:t>
      </w:r>
      <w:r w:rsidRPr="00026F60">
        <w:rPr>
          <w:rFonts w:asciiTheme="majorHAnsi" w:hAnsiTheme="majorHAnsi" w:cs="Arial"/>
          <w:u w:val="single"/>
        </w:rPr>
        <w:t>same</w:t>
      </w:r>
      <w:r w:rsidRPr="00026F60">
        <w:rPr>
          <w:rFonts w:asciiTheme="majorHAnsi" w:hAnsiTheme="majorHAnsi" w:cs="Arial"/>
        </w:rPr>
        <w:t xml:space="preserve"> as the ones written in front of each Question/Task in the Log-Book</w:t>
      </w:r>
      <w:r w:rsidR="00A70307">
        <w:rPr>
          <w:rFonts w:asciiTheme="majorHAnsi" w:hAnsiTheme="majorHAnsi" w:cs="Arial"/>
        </w:rPr>
        <w:t xml:space="preserve"> (at the back of the Log-Book)</w:t>
      </w:r>
      <w:r w:rsidRPr="00026F60">
        <w:rPr>
          <w:rFonts w:asciiTheme="majorHAnsi" w:hAnsiTheme="majorHAnsi" w:cs="Arial"/>
        </w:rPr>
        <w:t xml:space="preserve">. The report must be prepared in accordance with the technical report writing specifications given in the Department </w:t>
      </w:r>
      <w:r w:rsidR="001211E5">
        <w:rPr>
          <w:rFonts w:asciiTheme="majorHAnsi" w:hAnsiTheme="majorHAnsi" w:cs="Arial"/>
        </w:rPr>
        <w:t>w</w:t>
      </w:r>
      <w:r w:rsidRPr="00026F60">
        <w:rPr>
          <w:rFonts w:asciiTheme="majorHAnsi" w:hAnsiTheme="majorHAnsi" w:cs="Arial"/>
        </w:rPr>
        <w:t>eb</w:t>
      </w:r>
      <w:r w:rsidR="001211E5">
        <w:rPr>
          <w:rFonts w:asciiTheme="majorHAnsi" w:hAnsiTheme="majorHAnsi" w:cs="Arial"/>
        </w:rPr>
        <w:t>site:</w:t>
      </w:r>
      <w:r w:rsidR="00E57828" w:rsidRPr="00E57828">
        <w:rPr>
          <w:rFonts w:asciiTheme="majorHAnsi" w:hAnsiTheme="majorHAnsi" w:cs="Arial"/>
        </w:rPr>
        <w:t xml:space="preserve"> </w:t>
      </w:r>
      <w:hyperlink r:id="rId9" w:history="1">
        <w:r w:rsidR="00C865DB" w:rsidRPr="00C851E3">
          <w:rPr>
            <w:rStyle w:val="Hyperlink"/>
          </w:rPr>
          <w:t>https://ie.emu.edu.tr/en/others/report-writing</w:t>
        </w:r>
      </w:hyperlink>
      <w:r w:rsidR="00C865DB">
        <w:t xml:space="preserve"> </w:t>
      </w:r>
    </w:p>
    <w:p w14:paraId="4F3CAA1B" w14:textId="77777777" w:rsidR="0063462B" w:rsidRPr="0063462B" w:rsidRDefault="0063462B" w:rsidP="0063462B">
      <w:pPr>
        <w:pStyle w:val="ListParagraph"/>
        <w:ind w:left="425"/>
        <w:contextualSpacing/>
        <w:jc w:val="both"/>
        <w:rPr>
          <w:rFonts w:asciiTheme="majorHAnsi" w:hAnsiTheme="majorHAnsi" w:cs="Arial"/>
          <w:sz w:val="16"/>
          <w:szCs w:val="16"/>
        </w:rPr>
      </w:pPr>
    </w:p>
    <w:p w14:paraId="4F3CAA1C" w14:textId="77777777" w:rsidR="000636D0" w:rsidRPr="00026F60" w:rsidRDefault="00E7738C" w:rsidP="000636D0">
      <w:pPr>
        <w:numPr>
          <w:ilvl w:val="0"/>
          <w:numId w:val="4"/>
        </w:numPr>
        <w:jc w:val="both"/>
        <w:rPr>
          <w:rFonts w:asciiTheme="majorHAnsi" w:hAnsiTheme="majorHAnsi" w:cs="Arial"/>
          <w:b/>
        </w:rPr>
      </w:pPr>
      <w:r>
        <w:rPr>
          <w:rFonts w:asciiTheme="majorHAnsi" w:hAnsiTheme="majorHAnsi" w:cs="Arial"/>
          <w:b/>
        </w:rPr>
        <w:t>Is it possible to include documents other than English language</w:t>
      </w:r>
      <w:r w:rsidR="000636D0" w:rsidRPr="00026F60">
        <w:rPr>
          <w:rFonts w:asciiTheme="majorHAnsi" w:hAnsiTheme="majorHAnsi" w:cs="Arial"/>
          <w:b/>
        </w:rPr>
        <w:t xml:space="preserve">? </w:t>
      </w:r>
    </w:p>
    <w:p w14:paraId="4F3CAA1D" w14:textId="77777777" w:rsidR="000636D0" w:rsidRPr="00026F60" w:rsidRDefault="000636D0" w:rsidP="00A10BAA">
      <w:pPr>
        <w:pStyle w:val="BodyTextIndent"/>
        <w:ind w:left="426"/>
        <w:rPr>
          <w:rFonts w:asciiTheme="majorHAnsi" w:hAnsiTheme="majorHAnsi" w:cs="Arial"/>
          <w:color w:val="auto"/>
          <w:sz w:val="24"/>
          <w:szCs w:val="24"/>
        </w:rPr>
      </w:pPr>
      <w:r w:rsidRPr="00026F60">
        <w:rPr>
          <w:rFonts w:asciiTheme="majorHAnsi" w:hAnsiTheme="majorHAnsi" w:cs="Arial"/>
          <w:color w:val="auto"/>
          <w:sz w:val="24"/>
          <w:szCs w:val="24"/>
        </w:rPr>
        <w:t>All the documents in the report should be in English. The documents in other languages can also be included but complete translation of the content must be provided.  The meaning of significant words other than English should also be given in the Glossary.</w:t>
      </w:r>
    </w:p>
    <w:p w14:paraId="4F3CAA1E" w14:textId="77777777" w:rsidR="000636D0" w:rsidRPr="0063462B" w:rsidRDefault="000636D0" w:rsidP="000636D0">
      <w:pPr>
        <w:pStyle w:val="BodyTextIndent"/>
        <w:ind w:left="360" w:hanging="360"/>
        <w:rPr>
          <w:rFonts w:asciiTheme="majorHAnsi" w:hAnsiTheme="majorHAnsi" w:cs="Arial"/>
          <w:color w:val="auto"/>
          <w:sz w:val="16"/>
          <w:szCs w:val="16"/>
        </w:rPr>
      </w:pPr>
    </w:p>
    <w:p w14:paraId="4F3CAA1F" w14:textId="77777777" w:rsidR="000636D0" w:rsidRPr="00026F60" w:rsidRDefault="000636D0" w:rsidP="000636D0">
      <w:pPr>
        <w:numPr>
          <w:ilvl w:val="0"/>
          <w:numId w:val="4"/>
        </w:numPr>
        <w:jc w:val="both"/>
        <w:rPr>
          <w:rFonts w:asciiTheme="majorHAnsi" w:hAnsiTheme="majorHAnsi" w:cs="Arial"/>
          <w:b/>
        </w:rPr>
      </w:pPr>
      <w:r w:rsidRPr="00026F60">
        <w:rPr>
          <w:rFonts w:asciiTheme="majorHAnsi" w:hAnsiTheme="majorHAnsi" w:cs="Arial"/>
          <w:b/>
        </w:rPr>
        <w:t xml:space="preserve">How are the IT Reports evaluated? </w:t>
      </w:r>
    </w:p>
    <w:p w14:paraId="4F3CAA20" w14:textId="77777777" w:rsidR="000636D0" w:rsidRPr="00026F60" w:rsidRDefault="000636D0" w:rsidP="000636D0">
      <w:pPr>
        <w:pStyle w:val="BodyTextIndent"/>
        <w:ind w:left="540" w:hanging="180"/>
        <w:rPr>
          <w:rFonts w:asciiTheme="majorHAnsi" w:hAnsiTheme="majorHAnsi" w:cs="Arial"/>
          <w:color w:val="auto"/>
          <w:sz w:val="24"/>
          <w:szCs w:val="24"/>
        </w:rPr>
      </w:pPr>
      <w:r w:rsidRPr="00026F60">
        <w:rPr>
          <w:rFonts w:asciiTheme="majorHAnsi" w:hAnsiTheme="majorHAnsi" w:cs="Arial"/>
          <w:color w:val="auto"/>
          <w:sz w:val="24"/>
          <w:szCs w:val="24"/>
        </w:rPr>
        <w:t>The IT report evaluation is based on:</w:t>
      </w:r>
    </w:p>
    <w:p w14:paraId="4F3CAA21" w14:textId="77777777" w:rsidR="000636D0" w:rsidRPr="00026F60" w:rsidRDefault="000636D0" w:rsidP="000636D0">
      <w:pPr>
        <w:pStyle w:val="Blockquote"/>
        <w:numPr>
          <w:ilvl w:val="0"/>
          <w:numId w:val="4"/>
        </w:numPr>
        <w:tabs>
          <w:tab w:val="left" w:pos="720"/>
        </w:tabs>
        <w:spacing w:before="0" w:after="0"/>
        <w:ind w:left="1080" w:right="0"/>
        <w:jc w:val="both"/>
        <w:rPr>
          <w:rFonts w:asciiTheme="majorHAnsi" w:hAnsiTheme="majorHAnsi" w:cs="Arial"/>
          <w:szCs w:val="24"/>
        </w:rPr>
      </w:pPr>
      <w:r w:rsidRPr="00026F60">
        <w:rPr>
          <w:rFonts w:asciiTheme="majorHAnsi" w:hAnsiTheme="majorHAnsi" w:cs="Arial"/>
          <w:szCs w:val="24"/>
        </w:rPr>
        <w:t>The answers you have given to the Questions (</w:t>
      </w:r>
      <w:r w:rsidRPr="00026F60">
        <w:rPr>
          <w:rFonts w:asciiTheme="majorHAnsi" w:hAnsiTheme="majorHAnsi" w:cs="Arial"/>
          <w:b/>
          <w:szCs w:val="24"/>
        </w:rPr>
        <w:t>Q</w:t>
      </w:r>
      <w:r w:rsidRPr="00026F60">
        <w:rPr>
          <w:rFonts w:asciiTheme="majorHAnsi" w:hAnsiTheme="majorHAnsi" w:cs="Arial"/>
          <w:szCs w:val="24"/>
        </w:rPr>
        <w:t>) &amp; Tasks (</w:t>
      </w:r>
      <w:r w:rsidRPr="00026F60">
        <w:rPr>
          <w:rFonts w:asciiTheme="majorHAnsi" w:hAnsiTheme="majorHAnsi" w:cs="Arial"/>
          <w:b/>
          <w:szCs w:val="24"/>
        </w:rPr>
        <w:t>T</w:t>
      </w:r>
      <w:r w:rsidR="00F0221A">
        <w:rPr>
          <w:rFonts w:asciiTheme="majorHAnsi" w:hAnsiTheme="majorHAnsi" w:cs="Arial"/>
          <w:szCs w:val="24"/>
        </w:rPr>
        <w:t xml:space="preserve">) provided at the </w:t>
      </w:r>
      <w:r w:rsidRPr="00026F60">
        <w:rPr>
          <w:rFonts w:asciiTheme="majorHAnsi" w:hAnsiTheme="majorHAnsi" w:cs="Arial"/>
          <w:szCs w:val="24"/>
        </w:rPr>
        <w:t xml:space="preserve">back of the Log-Book (for </w:t>
      </w:r>
      <w:r w:rsidRPr="00026F60">
        <w:rPr>
          <w:rFonts w:asciiTheme="majorHAnsi" w:hAnsiTheme="majorHAnsi" w:cs="Arial"/>
          <w:b/>
          <w:szCs w:val="24"/>
        </w:rPr>
        <w:t>IENG410</w:t>
      </w:r>
      <w:r w:rsidRPr="00026F60">
        <w:rPr>
          <w:rFonts w:asciiTheme="majorHAnsi" w:hAnsiTheme="majorHAnsi" w:cs="Arial"/>
          <w:szCs w:val="24"/>
        </w:rPr>
        <w:t xml:space="preserve">; </w:t>
      </w:r>
      <w:r w:rsidRPr="00026F60">
        <w:rPr>
          <w:rFonts w:asciiTheme="majorHAnsi" w:hAnsiTheme="majorHAnsi" w:cs="Arial"/>
          <w:szCs w:val="24"/>
          <w:u w:val="single"/>
        </w:rPr>
        <w:t>IE Problem Report</w:t>
      </w:r>
      <w:r w:rsidR="001A14A6">
        <w:rPr>
          <w:rFonts w:asciiTheme="majorHAnsi" w:hAnsiTheme="majorHAnsi" w:cs="Arial"/>
          <w:szCs w:val="24"/>
        </w:rPr>
        <w:t xml:space="preserve"> is </w:t>
      </w:r>
      <w:r w:rsidRPr="00026F60">
        <w:rPr>
          <w:rFonts w:asciiTheme="majorHAnsi" w:hAnsiTheme="majorHAnsi" w:cs="Arial"/>
          <w:szCs w:val="24"/>
        </w:rPr>
        <w:t>evaluated</w:t>
      </w:r>
      <w:r w:rsidR="005610F0">
        <w:rPr>
          <w:rFonts w:asciiTheme="majorHAnsi" w:hAnsiTheme="majorHAnsi" w:cs="Arial"/>
          <w:szCs w:val="24"/>
        </w:rPr>
        <w:t xml:space="preserve"> separately</w:t>
      </w:r>
      <w:r w:rsidRPr="00026F60">
        <w:rPr>
          <w:rFonts w:asciiTheme="majorHAnsi" w:hAnsiTheme="majorHAnsi" w:cs="Arial"/>
          <w:szCs w:val="24"/>
        </w:rPr>
        <w:t>).</w:t>
      </w:r>
    </w:p>
    <w:p w14:paraId="4F3CAA22" w14:textId="77777777" w:rsidR="000636D0" w:rsidRPr="00026F60" w:rsidRDefault="000636D0" w:rsidP="000636D0">
      <w:pPr>
        <w:pStyle w:val="Blockquote"/>
        <w:numPr>
          <w:ilvl w:val="0"/>
          <w:numId w:val="4"/>
        </w:numPr>
        <w:tabs>
          <w:tab w:val="left" w:pos="720"/>
        </w:tabs>
        <w:spacing w:before="0" w:after="0"/>
        <w:ind w:left="1080" w:right="0"/>
        <w:jc w:val="both"/>
        <w:rPr>
          <w:rFonts w:asciiTheme="majorHAnsi" w:hAnsiTheme="majorHAnsi" w:cs="Arial"/>
          <w:szCs w:val="24"/>
        </w:rPr>
      </w:pPr>
      <w:r w:rsidRPr="00026F60">
        <w:rPr>
          <w:rFonts w:asciiTheme="majorHAnsi" w:hAnsiTheme="majorHAnsi" w:cs="Arial"/>
          <w:szCs w:val="24"/>
        </w:rPr>
        <w:t>The format</w:t>
      </w:r>
      <w:r w:rsidR="006E28C2">
        <w:rPr>
          <w:rFonts w:asciiTheme="majorHAnsi" w:hAnsiTheme="majorHAnsi" w:cs="Arial"/>
          <w:szCs w:val="24"/>
        </w:rPr>
        <w:t>,</w:t>
      </w:r>
      <w:r w:rsidRPr="00026F60">
        <w:rPr>
          <w:rFonts w:asciiTheme="majorHAnsi" w:hAnsiTheme="majorHAnsi" w:cs="Arial"/>
          <w:szCs w:val="24"/>
        </w:rPr>
        <w:t xml:space="preserve"> writing style of the report</w:t>
      </w:r>
      <w:r w:rsidR="006E28C2">
        <w:rPr>
          <w:rFonts w:asciiTheme="majorHAnsi" w:hAnsiTheme="majorHAnsi" w:cs="Arial"/>
          <w:szCs w:val="24"/>
        </w:rPr>
        <w:t>, and the English throughout.</w:t>
      </w:r>
    </w:p>
    <w:p w14:paraId="4F3CAA23" w14:textId="77777777" w:rsidR="000636D0" w:rsidRPr="0063462B" w:rsidRDefault="000636D0" w:rsidP="000636D0">
      <w:pPr>
        <w:pStyle w:val="Blockquote"/>
        <w:spacing w:before="0" w:after="0"/>
        <w:ind w:right="0"/>
        <w:jc w:val="both"/>
        <w:rPr>
          <w:rFonts w:asciiTheme="majorHAnsi" w:hAnsiTheme="majorHAnsi" w:cs="Arial"/>
          <w:sz w:val="16"/>
          <w:szCs w:val="16"/>
        </w:rPr>
      </w:pPr>
    </w:p>
    <w:p w14:paraId="4F3CAA24" w14:textId="77777777" w:rsidR="000636D0" w:rsidRPr="00026F60" w:rsidRDefault="00744002" w:rsidP="005B1940">
      <w:pPr>
        <w:pStyle w:val="Blockquote"/>
        <w:numPr>
          <w:ilvl w:val="0"/>
          <w:numId w:val="11"/>
        </w:numPr>
        <w:spacing w:before="0" w:after="60"/>
        <w:ind w:left="357" w:right="0" w:hanging="357"/>
        <w:jc w:val="both"/>
        <w:rPr>
          <w:rFonts w:asciiTheme="majorHAnsi" w:hAnsiTheme="majorHAnsi" w:cs="Arial"/>
          <w:b/>
          <w:szCs w:val="24"/>
        </w:rPr>
      </w:pPr>
      <w:r>
        <w:rPr>
          <w:rFonts w:asciiTheme="majorHAnsi" w:hAnsiTheme="majorHAnsi" w:cs="Arial"/>
          <w:b/>
          <w:szCs w:val="24"/>
        </w:rPr>
        <w:t xml:space="preserve">What are the </w:t>
      </w:r>
      <w:r w:rsidR="000636D0" w:rsidRPr="00026F60">
        <w:rPr>
          <w:rFonts w:asciiTheme="majorHAnsi" w:hAnsiTheme="majorHAnsi" w:cs="Arial"/>
          <w:b/>
          <w:szCs w:val="24"/>
        </w:rPr>
        <w:t xml:space="preserve">limits for a Report to be </w:t>
      </w:r>
      <w:r w:rsidR="000636D0" w:rsidRPr="00026F60">
        <w:rPr>
          <w:rFonts w:asciiTheme="majorHAnsi" w:hAnsiTheme="majorHAnsi" w:cs="Arial"/>
          <w:b/>
          <w:i/>
          <w:szCs w:val="24"/>
        </w:rPr>
        <w:t>Satisfactory</w:t>
      </w:r>
      <w:r w:rsidR="000636D0" w:rsidRPr="00026F60">
        <w:rPr>
          <w:rFonts w:asciiTheme="majorHAnsi" w:hAnsiTheme="majorHAnsi" w:cs="Arial"/>
          <w:b/>
          <w:szCs w:val="24"/>
        </w:rPr>
        <w:t xml:space="preserve">, </w:t>
      </w:r>
      <w:r w:rsidR="000636D0" w:rsidRPr="00026F60">
        <w:rPr>
          <w:rFonts w:asciiTheme="majorHAnsi" w:hAnsiTheme="majorHAnsi" w:cs="Arial"/>
          <w:b/>
          <w:i/>
          <w:szCs w:val="24"/>
        </w:rPr>
        <w:t>Incomplete</w:t>
      </w:r>
      <w:r w:rsidR="000636D0" w:rsidRPr="00026F60">
        <w:rPr>
          <w:rFonts w:asciiTheme="majorHAnsi" w:hAnsiTheme="majorHAnsi" w:cs="Arial"/>
          <w:b/>
          <w:szCs w:val="24"/>
        </w:rPr>
        <w:t xml:space="preserve"> or </w:t>
      </w:r>
      <w:r w:rsidR="000636D0" w:rsidRPr="00026F60">
        <w:rPr>
          <w:rFonts w:asciiTheme="majorHAnsi" w:hAnsiTheme="majorHAnsi" w:cs="Arial"/>
          <w:b/>
          <w:i/>
          <w:szCs w:val="24"/>
        </w:rPr>
        <w:t>Unsatisfactory</w:t>
      </w:r>
      <w:r w:rsidR="000636D0" w:rsidRPr="00026F60">
        <w:rPr>
          <w:rFonts w:asciiTheme="majorHAnsi" w:hAnsiTheme="majorHAnsi" w:cs="Arial"/>
          <w:b/>
          <w:szCs w:val="24"/>
        </w:rPr>
        <w:t xml:space="preserve">? </w:t>
      </w:r>
    </w:p>
    <w:p w14:paraId="4F3CAA25" w14:textId="77777777" w:rsidR="000636D0" w:rsidRPr="00026F60" w:rsidRDefault="000636D0" w:rsidP="00AC2BC6">
      <w:pPr>
        <w:pStyle w:val="Blockquote"/>
        <w:spacing w:before="0" w:after="0" w:line="264" w:lineRule="auto"/>
        <w:ind w:right="0"/>
        <w:jc w:val="both"/>
        <w:rPr>
          <w:rFonts w:asciiTheme="majorHAnsi" w:hAnsiTheme="majorHAnsi" w:cs="Arial"/>
          <w:szCs w:val="24"/>
        </w:rPr>
      </w:pPr>
      <w:r w:rsidRPr="00026F60">
        <w:rPr>
          <w:rFonts w:asciiTheme="majorHAnsi" w:hAnsiTheme="majorHAnsi" w:cs="Arial"/>
          <w:szCs w:val="24"/>
        </w:rPr>
        <w:t xml:space="preserve">The following grade limits apply for </w:t>
      </w:r>
      <w:r w:rsidRPr="00026F60">
        <w:rPr>
          <w:rFonts w:asciiTheme="majorHAnsi" w:hAnsiTheme="majorHAnsi" w:cs="Arial"/>
          <w:szCs w:val="24"/>
          <w:u w:val="single"/>
        </w:rPr>
        <w:t>all three</w:t>
      </w:r>
      <w:r w:rsidRPr="00026F60">
        <w:rPr>
          <w:rFonts w:asciiTheme="majorHAnsi" w:hAnsiTheme="majorHAnsi" w:cs="Arial"/>
          <w:szCs w:val="24"/>
        </w:rPr>
        <w:t xml:space="preserve"> trainings:</w:t>
      </w:r>
    </w:p>
    <w:p w14:paraId="4F3CAA26" w14:textId="77777777" w:rsidR="000636D0" w:rsidRPr="00026F60" w:rsidRDefault="000636D0" w:rsidP="00AC2BC6">
      <w:pPr>
        <w:pStyle w:val="Blockquote"/>
        <w:numPr>
          <w:ilvl w:val="0"/>
          <w:numId w:val="4"/>
        </w:numPr>
        <w:spacing w:before="0" w:after="0" w:line="264" w:lineRule="auto"/>
        <w:ind w:left="1170" w:right="0" w:hanging="450"/>
        <w:jc w:val="both"/>
        <w:rPr>
          <w:rFonts w:asciiTheme="majorHAnsi" w:hAnsiTheme="majorHAnsi" w:cs="Arial"/>
          <w:szCs w:val="24"/>
        </w:rPr>
      </w:pPr>
      <w:r w:rsidRPr="00026F60">
        <w:rPr>
          <w:rFonts w:asciiTheme="majorHAnsi" w:hAnsiTheme="majorHAnsi" w:cs="Arial"/>
          <w:szCs w:val="24"/>
          <w:u w:val="single"/>
        </w:rPr>
        <w:t>Passing</w:t>
      </w:r>
      <w:r w:rsidRPr="00026F60">
        <w:rPr>
          <w:rFonts w:asciiTheme="majorHAnsi" w:hAnsiTheme="majorHAnsi" w:cs="Arial"/>
          <w:szCs w:val="24"/>
        </w:rPr>
        <w:t xml:space="preserve"> limits: </w:t>
      </w:r>
      <w:r w:rsidRPr="00026F60">
        <w:rPr>
          <w:rFonts w:asciiTheme="majorHAnsi" w:hAnsiTheme="majorHAnsi" w:cs="Arial"/>
          <w:b/>
          <w:szCs w:val="24"/>
          <w:u w:val="single"/>
        </w:rPr>
        <w:t>Q part:</w:t>
      </w:r>
      <w:r w:rsidRPr="00026F60">
        <w:rPr>
          <w:rFonts w:asciiTheme="majorHAnsi" w:hAnsiTheme="majorHAnsi" w:cs="Arial"/>
          <w:szCs w:val="24"/>
        </w:rPr>
        <w:t xml:space="preserve"> At least 2.0 to Pass. </w:t>
      </w:r>
      <w:r w:rsidRPr="00026F60">
        <w:rPr>
          <w:rFonts w:asciiTheme="majorHAnsi" w:hAnsiTheme="majorHAnsi" w:cs="Arial"/>
          <w:b/>
          <w:szCs w:val="24"/>
          <w:u w:val="single"/>
        </w:rPr>
        <w:t>T part</w:t>
      </w:r>
      <w:r w:rsidRPr="00026F60">
        <w:rPr>
          <w:rFonts w:asciiTheme="majorHAnsi" w:hAnsiTheme="majorHAnsi" w:cs="Arial"/>
          <w:szCs w:val="24"/>
          <w:u w:val="single"/>
        </w:rPr>
        <w:t>:</w:t>
      </w:r>
      <w:r w:rsidRPr="00026F60">
        <w:rPr>
          <w:rFonts w:asciiTheme="majorHAnsi" w:hAnsiTheme="majorHAnsi" w:cs="Arial"/>
          <w:szCs w:val="24"/>
        </w:rPr>
        <w:t xml:space="preserve"> At least 2.5 to </w:t>
      </w:r>
      <w:proofErr w:type="gramStart"/>
      <w:r w:rsidRPr="00026F60">
        <w:rPr>
          <w:rFonts w:asciiTheme="majorHAnsi" w:hAnsiTheme="majorHAnsi" w:cs="Arial"/>
          <w:szCs w:val="24"/>
        </w:rPr>
        <w:t>Pass</w:t>
      </w:r>
      <w:proofErr w:type="gramEnd"/>
      <w:r w:rsidRPr="00026F60">
        <w:rPr>
          <w:rFonts w:asciiTheme="majorHAnsi" w:hAnsiTheme="majorHAnsi" w:cs="Arial"/>
          <w:szCs w:val="24"/>
        </w:rPr>
        <w:t xml:space="preserve">. </w:t>
      </w:r>
    </w:p>
    <w:p w14:paraId="4F3CAA27" w14:textId="77777777" w:rsidR="000636D0" w:rsidRPr="00026F60" w:rsidRDefault="000636D0" w:rsidP="00AC2BC6">
      <w:pPr>
        <w:pStyle w:val="Blockquote"/>
        <w:numPr>
          <w:ilvl w:val="0"/>
          <w:numId w:val="4"/>
        </w:numPr>
        <w:spacing w:before="0" w:after="0" w:line="264" w:lineRule="auto"/>
        <w:ind w:left="1170" w:right="0" w:hanging="450"/>
        <w:jc w:val="both"/>
        <w:rPr>
          <w:rFonts w:asciiTheme="majorHAnsi" w:hAnsiTheme="majorHAnsi" w:cs="Arial"/>
          <w:szCs w:val="24"/>
        </w:rPr>
      </w:pPr>
      <w:r w:rsidRPr="00026F60">
        <w:rPr>
          <w:rFonts w:asciiTheme="majorHAnsi" w:hAnsiTheme="majorHAnsi" w:cs="Arial"/>
          <w:szCs w:val="24"/>
          <w:u w:val="single"/>
        </w:rPr>
        <w:t>Incomplete</w:t>
      </w:r>
      <w:r w:rsidRPr="00026F60">
        <w:rPr>
          <w:rFonts w:asciiTheme="majorHAnsi" w:hAnsiTheme="majorHAnsi" w:cs="Arial"/>
          <w:szCs w:val="24"/>
        </w:rPr>
        <w:t xml:space="preserve"> limits: </w:t>
      </w:r>
      <w:r w:rsidRPr="00026F60">
        <w:rPr>
          <w:rFonts w:asciiTheme="majorHAnsi" w:hAnsiTheme="majorHAnsi" w:cs="Arial"/>
          <w:b/>
          <w:szCs w:val="24"/>
          <w:u w:val="single"/>
        </w:rPr>
        <w:t>Q part:</w:t>
      </w:r>
      <w:r w:rsidRPr="00026F60">
        <w:rPr>
          <w:rFonts w:asciiTheme="majorHAnsi" w:hAnsiTheme="majorHAnsi" w:cs="Arial"/>
          <w:szCs w:val="24"/>
        </w:rPr>
        <w:t xml:space="preserve"> Between 1.0 – 2.0. </w:t>
      </w:r>
      <w:r w:rsidRPr="00026F60">
        <w:rPr>
          <w:rFonts w:asciiTheme="majorHAnsi" w:hAnsiTheme="majorHAnsi" w:cs="Arial"/>
          <w:b/>
          <w:szCs w:val="24"/>
          <w:u w:val="single"/>
        </w:rPr>
        <w:t>T part</w:t>
      </w:r>
      <w:r w:rsidRPr="00026F60">
        <w:rPr>
          <w:rFonts w:asciiTheme="majorHAnsi" w:hAnsiTheme="majorHAnsi" w:cs="Arial"/>
          <w:szCs w:val="24"/>
          <w:u w:val="single"/>
        </w:rPr>
        <w:t>:</w:t>
      </w:r>
      <w:r w:rsidRPr="00026F60">
        <w:rPr>
          <w:rFonts w:asciiTheme="majorHAnsi" w:hAnsiTheme="majorHAnsi" w:cs="Arial"/>
          <w:szCs w:val="24"/>
        </w:rPr>
        <w:t xml:space="preserve"> Between 1.5 – 2.5.</w:t>
      </w:r>
    </w:p>
    <w:p w14:paraId="4F3CAA28" w14:textId="77777777" w:rsidR="000636D0" w:rsidRPr="00026F60" w:rsidRDefault="000636D0" w:rsidP="00AC2BC6">
      <w:pPr>
        <w:pStyle w:val="Blockquote"/>
        <w:numPr>
          <w:ilvl w:val="0"/>
          <w:numId w:val="4"/>
        </w:numPr>
        <w:spacing w:before="0" w:after="0" w:line="264" w:lineRule="auto"/>
        <w:ind w:left="1170" w:right="0" w:hanging="450"/>
        <w:jc w:val="both"/>
        <w:rPr>
          <w:rFonts w:asciiTheme="majorHAnsi" w:hAnsiTheme="majorHAnsi" w:cs="Arial"/>
          <w:szCs w:val="24"/>
        </w:rPr>
      </w:pPr>
      <w:r w:rsidRPr="00026F60">
        <w:rPr>
          <w:rFonts w:asciiTheme="majorHAnsi" w:hAnsiTheme="majorHAnsi" w:cs="Arial"/>
          <w:szCs w:val="24"/>
          <w:u w:val="single"/>
        </w:rPr>
        <w:t>Failing limits</w:t>
      </w:r>
      <w:r w:rsidRPr="00026F60">
        <w:rPr>
          <w:rFonts w:asciiTheme="majorHAnsi" w:hAnsiTheme="majorHAnsi" w:cs="Arial"/>
          <w:szCs w:val="24"/>
        </w:rPr>
        <w:t xml:space="preserve">: </w:t>
      </w:r>
      <w:r w:rsidRPr="00026F60">
        <w:rPr>
          <w:rFonts w:asciiTheme="majorHAnsi" w:hAnsiTheme="majorHAnsi" w:cs="Arial"/>
          <w:b/>
          <w:szCs w:val="24"/>
          <w:u w:val="single"/>
        </w:rPr>
        <w:t>Q part:</w:t>
      </w:r>
      <w:r w:rsidRPr="00026F60">
        <w:rPr>
          <w:rFonts w:asciiTheme="majorHAnsi" w:hAnsiTheme="majorHAnsi" w:cs="Arial"/>
          <w:szCs w:val="24"/>
        </w:rPr>
        <w:t xml:space="preserve">  Below 1.0 Fails. </w:t>
      </w:r>
      <w:r w:rsidRPr="00026F60">
        <w:rPr>
          <w:rFonts w:asciiTheme="majorHAnsi" w:hAnsiTheme="majorHAnsi" w:cs="Arial"/>
          <w:b/>
          <w:szCs w:val="24"/>
          <w:u w:val="single"/>
        </w:rPr>
        <w:t>T part</w:t>
      </w:r>
      <w:r w:rsidRPr="00026F60">
        <w:rPr>
          <w:rFonts w:asciiTheme="majorHAnsi" w:hAnsiTheme="majorHAnsi" w:cs="Arial"/>
          <w:szCs w:val="24"/>
          <w:u w:val="single"/>
        </w:rPr>
        <w:t>:</w:t>
      </w:r>
      <w:r w:rsidRPr="00026F60">
        <w:rPr>
          <w:rFonts w:asciiTheme="majorHAnsi" w:hAnsiTheme="majorHAnsi" w:cs="Arial"/>
          <w:szCs w:val="24"/>
        </w:rPr>
        <w:t xml:space="preserve"> Below 1.5 Fails.</w:t>
      </w:r>
    </w:p>
    <w:p w14:paraId="4F3CAA29" w14:textId="77777777" w:rsidR="000636D0" w:rsidRPr="00026F60" w:rsidRDefault="000636D0" w:rsidP="00AC2BC6">
      <w:pPr>
        <w:pStyle w:val="ListParagraph"/>
        <w:numPr>
          <w:ilvl w:val="0"/>
          <w:numId w:val="9"/>
        </w:numPr>
        <w:spacing w:line="264" w:lineRule="auto"/>
        <w:ind w:left="1170" w:hanging="450"/>
        <w:contextualSpacing/>
        <w:jc w:val="both"/>
        <w:rPr>
          <w:rFonts w:asciiTheme="majorHAnsi" w:hAnsiTheme="majorHAnsi" w:cs="Arial"/>
        </w:rPr>
      </w:pPr>
      <w:r w:rsidRPr="00026F60">
        <w:rPr>
          <w:rFonts w:asciiTheme="majorHAnsi" w:hAnsiTheme="majorHAnsi" w:cs="Arial"/>
        </w:rPr>
        <w:t xml:space="preserve">For </w:t>
      </w:r>
      <w:r w:rsidRPr="00026F60">
        <w:rPr>
          <w:rFonts w:asciiTheme="majorHAnsi" w:hAnsiTheme="majorHAnsi" w:cs="Arial"/>
          <w:b/>
        </w:rPr>
        <w:t>IENG410</w:t>
      </w:r>
      <w:r w:rsidRPr="00026F60">
        <w:rPr>
          <w:rFonts w:asciiTheme="majorHAnsi" w:hAnsiTheme="majorHAnsi" w:cs="Arial"/>
        </w:rPr>
        <w:t xml:space="preserve">: </w:t>
      </w:r>
      <w:r w:rsidRPr="00026F60">
        <w:rPr>
          <w:rFonts w:asciiTheme="majorHAnsi" w:hAnsiTheme="majorHAnsi" w:cs="Arial"/>
          <w:u w:val="single"/>
        </w:rPr>
        <w:t>Additional Report</w:t>
      </w:r>
      <w:r w:rsidRPr="00026F60">
        <w:rPr>
          <w:rFonts w:asciiTheme="majorHAnsi" w:hAnsiTheme="majorHAnsi" w:cs="Arial"/>
        </w:rPr>
        <w:t xml:space="preserve"> of </w:t>
      </w:r>
      <w:r w:rsidRPr="00026F60">
        <w:rPr>
          <w:rFonts w:asciiTheme="majorHAnsi" w:hAnsiTheme="majorHAnsi" w:cs="Arial"/>
          <w:b/>
        </w:rPr>
        <w:t>IE PROBLEM</w:t>
      </w:r>
      <w:r w:rsidRPr="00026F60">
        <w:rPr>
          <w:rFonts w:asciiTheme="majorHAnsi" w:hAnsiTheme="majorHAnsi" w:cs="Arial"/>
        </w:rPr>
        <w:t>: Incomplete is given for the grades between 2.0 – 3.0. Above 3.0 Passes, below 2.0 Fails.</w:t>
      </w:r>
    </w:p>
    <w:p w14:paraId="4F3CAA2A" w14:textId="77777777" w:rsidR="000636D0" w:rsidRPr="00026F60" w:rsidRDefault="000636D0" w:rsidP="00AC2BC6">
      <w:pPr>
        <w:pStyle w:val="ListParagraph"/>
        <w:numPr>
          <w:ilvl w:val="0"/>
          <w:numId w:val="4"/>
        </w:numPr>
        <w:spacing w:line="264" w:lineRule="auto"/>
        <w:ind w:left="1170" w:hanging="450"/>
        <w:contextualSpacing/>
        <w:jc w:val="both"/>
        <w:rPr>
          <w:rFonts w:asciiTheme="majorHAnsi" w:hAnsiTheme="majorHAnsi" w:cs="Arial"/>
        </w:rPr>
      </w:pPr>
      <w:r w:rsidRPr="00026F60">
        <w:rPr>
          <w:rFonts w:asciiTheme="majorHAnsi" w:hAnsiTheme="majorHAnsi" w:cs="Arial"/>
        </w:rPr>
        <w:t xml:space="preserve">You have to pass </w:t>
      </w:r>
      <w:r w:rsidRPr="00026F60">
        <w:rPr>
          <w:rFonts w:asciiTheme="majorHAnsi" w:hAnsiTheme="majorHAnsi" w:cs="Arial"/>
          <w:u w:val="single"/>
        </w:rPr>
        <w:t>both</w:t>
      </w:r>
      <w:r w:rsidRPr="00026F60">
        <w:rPr>
          <w:rFonts w:asciiTheme="majorHAnsi" w:hAnsiTheme="majorHAnsi" w:cs="Arial"/>
        </w:rPr>
        <w:t xml:space="preserve"> of the “</w:t>
      </w:r>
      <w:r w:rsidRPr="00026F60">
        <w:rPr>
          <w:rFonts w:asciiTheme="majorHAnsi" w:hAnsiTheme="majorHAnsi" w:cs="Arial"/>
          <w:b/>
        </w:rPr>
        <w:t>Q part”</w:t>
      </w:r>
      <w:r w:rsidRPr="00026F60">
        <w:rPr>
          <w:rFonts w:asciiTheme="majorHAnsi" w:hAnsiTheme="majorHAnsi" w:cs="Arial"/>
        </w:rPr>
        <w:t xml:space="preserve"> </w:t>
      </w:r>
      <w:r w:rsidRPr="00026F60">
        <w:rPr>
          <w:rFonts w:asciiTheme="majorHAnsi" w:hAnsiTheme="majorHAnsi" w:cs="Arial"/>
          <w:u w:val="single"/>
        </w:rPr>
        <w:t>and</w:t>
      </w:r>
      <w:r w:rsidRPr="00026F60">
        <w:rPr>
          <w:rFonts w:asciiTheme="majorHAnsi" w:hAnsiTheme="majorHAnsi" w:cs="Arial"/>
        </w:rPr>
        <w:t xml:space="preserve"> “</w:t>
      </w:r>
      <w:r w:rsidRPr="00026F60">
        <w:rPr>
          <w:rFonts w:asciiTheme="majorHAnsi" w:hAnsiTheme="majorHAnsi" w:cs="Arial"/>
          <w:b/>
        </w:rPr>
        <w:t>T part”</w:t>
      </w:r>
      <w:r w:rsidRPr="00026F60">
        <w:rPr>
          <w:rFonts w:asciiTheme="majorHAnsi" w:hAnsiTheme="majorHAnsi" w:cs="Arial"/>
        </w:rPr>
        <w:t xml:space="preserve"> separately, </w:t>
      </w:r>
      <w:r w:rsidRPr="00026F60">
        <w:rPr>
          <w:rFonts w:asciiTheme="majorHAnsi" w:hAnsiTheme="majorHAnsi" w:cs="Arial"/>
          <w:i/>
        </w:rPr>
        <w:t>i.e</w:t>
      </w:r>
      <w:r w:rsidRPr="00026F60">
        <w:rPr>
          <w:rFonts w:asciiTheme="majorHAnsi" w:hAnsiTheme="majorHAnsi" w:cs="Arial"/>
        </w:rPr>
        <w:t xml:space="preserve">., failing only from </w:t>
      </w:r>
      <w:r w:rsidRPr="00026F60">
        <w:rPr>
          <w:rFonts w:asciiTheme="majorHAnsi" w:hAnsiTheme="majorHAnsi" w:cs="Arial"/>
          <w:b/>
        </w:rPr>
        <w:t>Q part</w:t>
      </w:r>
      <w:r w:rsidRPr="00026F60">
        <w:rPr>
          <w:rFonts w:asciiTheme="majorHAnsi" w:hAnsiTheme="majorHAnsi" w:cs="Arial"/>
        </w:rPr>
        <w:t xml:space="preserve"> or </w:t>
      </w:r>
      <w:r w:rsidRPr="00026F60">
        <w:rPr>
          <w:rFonts w:asciiTheme="majorHAnsi" w:hAnsiTheme="majorHAnsi" w:cs="Arial"/>
          <w:b/>
        </w:rPr>
        <w:t>T part</w:t>
      </w:r>
      <w:r w:rsidRPr="00026F60">
        <w:rPr>
          <w:rFonts w:asciiTheme="majorHAnsi" w:hAnsiTheme="majorHAnsi" w:cs="Arial"/>
        </w:rPr>
        <w:t xml:space="preserve"> means failing from the training. Also for </w:t>
      </w:r>
      <w:r w:rsidRPr="00026F60">
        <w:rPr>
          <w:rFonts w:asciiTheme="majorHAnsi" w:hAnsiTheme="majorHAnsi" w:cs="Arial"/>
          <w:b/>
        </w:rPr>
        <w:t>IENG410</w:t>
      </w:r>
      <w:r w:rsidRPr="00026F60">
        <w:rPr>
          <w:rFonts w:asciiTheme="majorHAnsi" w:hAnsiTheme="majorHAnsi" w:cs="Arial"/>
        </w:rPr>
        <w:t xml:space="preserve"> failing from </w:t>
      </w:r>
      <w:r w:rsidRPr="00026F60">
        <w:rPr>
          <w:rFonts w:asciiTheme="majorHAnsi" w:hAnsiTheme="majorHAnsi" w:cs="Arial"/>
          <w:b/>
        </w:rPr>
        <w:t>IE PROBLEM report</w:t>
      </w:r>
      <w:r w:rsidRPr="00026F60">
        <w:rPr>
          <w:rFonts w:asciiTheme="majorHAnsi" w:hAnsiTheme="majorHAnsi" w:cs="Arial"/>
        </w:rPr>
        <w:t xml:space="preserve"> means failing from the training.</w:t>
      </w:r>
    </w:p>
    <w:p w14:paraId="4F3CAA2B" w14:textId="77777777" w:rsidR="000636D0" w:rsidRPr="00026F60" w:rsidRDefault="000636D0" w:rsidP="00AC2BC6">
      <w:pPr>
        <w:pStyle w:val="ListParagraph"/>
        <w:numPr>
          <w:ilvl w:val="0"/>
          <w:numId w:val="9"/>
        </w:numPr>
        <w:spacing w:line="264" w:lineRule="auto"/>
        <w:ind w:left="1170" w:hanging="450"/>
        <w:contextualSpacing/>
        <w:jc w:val="both"/>
        <w:rPr>
          <w:rFonts w:asciiTheme="majorHAnsi" w:hAnsiTheme="majorHAnsi" w:cs="Arial"/>
        </w:rPr>
      </w:pPr>
      <w:r w:rsidRPr="00026F60">
        <w:rPr>
          <w:rFonts w:asciiTheme="majorHAnsi" w:hAnsiTheme="majorHAnsi" w:cs="Arial"/>
        </w:rPr>
        <w:t xml:space="preserve">Be aware that due to the limits above, your report may </w:t>
      </w:r>
      <w:r w:rsidRPr="00026F60">
        <w:rPr>
          <w:rFonts w:asciiTheme="majorHAnsi" w:hAnsiTheme="majorHAnsi" w:cs="Arial"/>
          <w:b/>
        </w:rPr>
        <w:t>Fail</w:t>
      </w:r>
      <w:r w:rsidRPr="00026F60">
        <w:rPr>
          <w:rFonts w:asciiTheme="majorHAnsi" w:hAnsiTheme="majorHAnsi" w:cs="Arial"/>
        </w:rPr>
        <w:t xml:space="preserve"> right after the </w:t>
      </w:r>
      <w:r w:rsidRPr="00026F60">
        <w:rPr>
          <w:rFonts w:asciiTheme="majorHAnsi" w:hAnsiTheme="majorHAnsi" w:cs="Arial"/>
          <w:u w:val="single"/>
        </w:rPr>
        <w:t>first</w:t>
      </w:r>
      <w:r w:rsidRPr="00026F60">
        <w:rPr>
          <w:rFonts w:asciiTheme="majorHAnsi" w:hAnsiTheme="majorHAnsi" w:cs="Arial"/>
        </w:rPr>
        <w:t xml:space="preserve"> </w:t>
      </w:r>
      <w:r w:rsidRPr="00026F60">
        <w:rPr>
          <w:rFonts w:asciiTheme="majorHAnsi" w:hAnsiTheme="majorHAnsi" w:cs="Arial"/>
          <w:u w:val="single"/>
        </w:rPr>
        <w:t>evaluation</w:t>
      </w:r>
      <w:r w:rsidRPr="00026F60">
        <w:rPr>
          <w:rFonts w:asciiTheme="majorHAnsi" w:hAnsiTheme="majorHAnsi" w:cs="Arial"/>
        </w:rPr>
        <w:t xml:space="preserve"> of the evaluator.</w:t>
      </w:r>
    </w:p>
    <w:p w14:paraId="4F3CAA2C" w14:textId="77777777" w:rsidR="000636D0" w:rsidRPr="00026F60" w:rsidRDefault="000636D0" w:rsidP="00AC2BC6">
      <w:pPr>
        <w:pStyle w:val="Blockquote"/>
        <w:numPr>
          <w:ilvl w:val="0"/>
          <w:numId w:val="4"/>
        </w:numPr>
        <w:spacing w:before="0" w:after="0" w:line="264" w:lineRule="auto"/>
        <w:ind w:left="1170" w:right="0" w:hanging="450"/>
        <w:jc w:val="both"/>
        <w:rPr>
          <w:rFonts w:asciiTheme="majorHAnsi" w:hAnsiTheme="majorHAnsi" w:cs="Arial"/>
          <w:szCs w:val="24"/>
        </w:rPr>
      </w:pPr>
      <w:r w:rsidRPr="00026F60">
        <w:rPr>
          <w:rFonts w:asciiTheme="majorHAnsi" w:hAnsiTheme="majorHAnsi" w:cs="Arial"/>
          <w:szCs w:val="24"/>
        </w:rPr>
        <w:t xml:space="preserve">Failing from Report means </w:t>
      </w:r>
      <w:r w:rsidRPr="00026F60">
        <w:rPr>
          <w:rFonts w:asciiTheme="majorHAnsi" w:hAnsiTheme="majorHAnsi" w:cs="Arial"/>
          <w:szCs w:val="24"/>
          <w:u w:val="single"/>
        </w:rPr>
        <w:t>repetition</w:t>
      </w:r>
      <w:r w:rsidRPr="00026F60">
        <w:rPr>
          <w:rFonts w:asciiTheme="majorHAnsi" w:hAnsiTheme="majorHAnsi" w:cs="Arial"/>
          <w:szCs w:val="24"/>
        </w:rPr>
        <w:t xml:space="preserve"> of the training</w:t>
      </w:r>
    </w:p>
    <w:p w14:paraId="4F3CAA2D" w14:textId="77777777" w:rsidR="000636D0" w:rsidRPr="00744002" w:rsidRDefault="000636D0" w:rsidP="000636D0">
      <w:pPr>
        <w:ind w:left="720"/>
        <w:jc w:val="both"/>
        <w:rPr>
          <w:rFonts w:asciiTheme="majorHAnsi" w:hAnsiTheme="majorHAnsi" w:cs="Arial"/>
          <w:sz w:val="16"/>
          <w:szCs w:val="16"/>
        </w:rPr>
      </w:pPr>
    </w:p>
    <w:p w14:paraId="4F3CAA2E" w14:textId="77777777" w:rsidR="000636D0" w:rsidRPr="00026F60" w:rsidRDefault="000636D0" w:rsidP="000636D0">
      <w:pPr>
        <w:numPr>
          <w:ilvl w:val="0"/>
          <w:numId w:val="9"/>
        </w:numPr>
        <w:ind w:left="360"/>
        <w:jc w:val="both"/>
        <w:rPr>
          <w:rFonts w:asciiTheme="majorHAnsi" w:hAnsiTheme="majorHAnsi" w:cs="Arial"/>
          <w:b/>
        </w:rPr>
      </w:pPr>
      <w:r w:rsidRPr="00026F60">
        <w:rPr>
          <w:rFonts w:asciiTheme="majorHAnsi" w:hAnsiTheme="majorHAnsi" w:cs="Arial"/>
          <w:b/>
        </w:rPr>
        <w:t>What happens if I do not provide answers for some Questions (Q) or Tasks (T)?</w:t>
      </w:r>
    </w:p>
    <w:p w14:paraId="4F3CAA2F" w14:textId="77777777" w:rsidR="000636D0" w:rsidRPr="00026F60" w:rsidRDefault="000636D0" w:rsidP="00A10BAA">
      <w:pPr>
        <w:pStyle w:val="ListParagraph"/>
        <w:ind w:left="426"/>
        <w:contextualSpacing/>
        <w:jc w:val="both"/>
        <w:rPr>
          <w:rFonts w:asciiTheme="majorHAnsi" w:hAnsiTheme="majorHAnsi" w:cs="Arial"/>
        </w:rPr>
      </w:pPr>
      <w:r w:rsidRPr="00026F60">
        <w:rPr>
          <w:rFonts w:asciiTheme="majorHAnsi" w:hAnsiTheme="majorHAnsi" w:cs="Arial"/>
        </w:rPr>
        <w:t xml:space="preserve">For every </w:t>
      </w:r>
      <w:r w:rsidRPr="00026F60">
        <w:rPr>
          <w:rFonts w:asciiTheme="majorHAnsi" w:hAnsiTheme="majorHAnsi" w:cs="Arial"/>
          <w:u w:val="single"/>
        </w:rPr>
        <w:t>unanswered</w:t>
      </w:r>
      <w:r w:rsidRPr="00026F60">
        <w:rPr>
          <w:rFonts w:asciiTheme="majorHAnsi" w:hAnsiTheme="majorHAnsi" w:cs="Arial"/>
        </w:rPr>
        <w:t xml:space="preserve"> </w:t>
      </w:r>
      <w:r w:rsidRPr="00026F60">
        <w:rPr>
          <w:rFonts w:asciiTheme="majorHAnsi" w:hAnsiTheme="majorHAnsi" w:cs="Arial"/>
          <w:b/>
        </w:rPr>
        <w:t>Q</w:t>
      </w:r>
      <w:r w:rsidRPr="00026F60">
        <w:rPr>
          <w:rFonts w:asciiTheme="majorHAnsi" w:hAnsiTheme="majorHAnsi" w:cs="Arial"/>
        </w:rPr>
        <w:t xml:space="preserve"> and/or </w:t>
      </w:r>
      <w:r w:rsidRPr="00026F60">
        <w:rPr>
          <w:rFonts w:asciiTheme="majorHAnsi" w:hAnsiTheme="majorHAnsi" w:cs="Arial"/>
          <w:b/>
        </w:rPr>
        <w:t>T</w:t>
      </w:r>
      <w:r w:rsidRPr="00026F60">
        <w:rPr>
          <w:rFonts w:asciiTheme="majorHAnsi" w:hAnsiTheme="majorHAnsi" w:cs="Arial"/>
        </w:rPr>
        <w:t xml:space="preserve">, you will lose the points of your </w:t>
      </w:r>
      <w:r w:rsidRPr="00026F60">
        <w:rPr>
          <w:rFonts w:asciiTheme="majorHAnsi" w:hAnsiTheme="majorHAnsi" w:cs="Arial"/>
          <w:u w:val="single"/>
        </w:rPr>
        <w:t>best</w:t>
      </w:r>
      <w:r w:rsidRPr="00026F60">
        <w:rPr>
          <w:rFonts w:asciiTheme="majorHAnsi" w:hAnsiTheme="majorHAnsi" w:cs="Arial"/>
        </w:rPr>
        <w:t xml:space="preserve"> graded </w:t>
      </w:r>
      <w:r w:rsidRPr="00026F60">
        <w:rPr>
          <w:rFonts w:asciiTheme="majorHAnsi" w:hAnsiTheme="majorHAnsi" w:cs="Arial"/>
          <w:b/>
        </w:rPr>
        <w:t>Q</w:t>
      </w:r>
      <w:r w:rsidRPr="00026F60">
        <w:rPr>
          <w:rFonts w:asciiTheme="majorHAnsi" w:hAnsiTheme="majorHAnsi" w:cs="Arial"/>
        </w:rPr>
        <w:t xml:space="preserve"> and/or </w:t>
      </w:r>
      <w:r w:rsidRPr="00026F60">
        <w:rPr>
          <w:rFonts w:asciiTheme="majorHAnsi" w:hAnsiTheme="majorHAnsi" w:cs="Arial"/>
          <w:b/>
        </w:rPr>
        <w:t>T</w:t>
      </w:r>
      <w:r w:rsidRPr="00026F60">
        <w:rPr>
          <w:rFonts w:asciiTheme="majorHAnsi" w:hAnsiTheme="majorHAnsi" w:cs="Arial"/>
        </w:rPr>
        <w:t xml:space="preserve">, respectively. Therefore you should do your best to answer </w:t>
      </w:r>
      <w:r w:rsidRPr="00026F60">
        <w:rPr>
          <w:rFonts w:asciiTheme="majorHAnsi" w:hAnsiTheme="majorHAnsi" w:cs="Arial"/>
          <w:u w:val="single"/>
        </w:rPr>
        <w:t>every</w:t>
      </w:r>
      <w:r w:rsidRPr="00026F60">
        <w:rPr>
          <w:rFonts w:asciiTheme="majorHAnsi" w:hAnsiTheme="majorHAnsi" w:cs="Arial"/>
        </w:rPr>
        <w:t xml:space="preserve"> </w:t>
      </w:r>
      <w:r w:rsidRPr="00026F60">
        <w:rPr>
          <w:rFonts w:asciiTheme="majorHAnsi" w:hAnsiTheme="majorHAnsi" w:cs="Arial"/>
          <w:b/>
        </w:rPr>
        <w:t>Q</w:t>
      </w:r>
      <w:r w:rsidRPr="00026F60">
        <w:rPr>
          <w:rFonts w:asciiTheme="majorHAnsi" w:hAnsiTheme="majorHAnsi" w:cs="Arial"/>
        </w:rPr>
        <w:t xml:space="preserve"> and </w:t>
      </w:r>
      <w:r w:rsidRPr="00026F60">
        <w:rPr>
          <w:rFonts w:asciiTheme="majorHAnsi" w:hAnsiTheme="majorHAnsi" w:cs="Arial"/>
          <w:b/>
        </w:rPr>
        <w:t>T</w:t>
      </w:r>
      <w:r w:rsidRPr="00026F60">
        <w:rPr>
          <w:rFonts w:asciiTheme="majorHAnsi" w:hAnsiTheme="majorHAnsi" w:cs="Arial"/>
        </w:rPr>
        <w:t>.</w:t>
      </w:r>
    </w:p>
    <w:p w14:paraId="4F3CAA30" w14:textId="77777777" w:rsidR="00744002" w:rsidRDefault="00744002" w:rsidP="00744002">
      <w:pPr>
        <w:jc w:val="both"/>
        <w:rPr>
          <w:rFonts w:asciiTheme="majorHAnsi" w:hAnsiTheme="majorHAnsi" w:cs="Arial"/>
        </w:rPr>
      </w:pPr>
    </w:p>
    <w:p w14:paraId="4F3CAA31" w14:textId="77777777" w:rsidR="00725598" w:rsidRDefault="00725598" w:rsidP="00744002">
      <w:pPr>
        <w:jc w:val="both"/>
        <w:rPr>
          <w:rFonts w:asciiTheme="majorHAnsi" w:hAnsiTheme="majorHAnsi" w:cs="Arial"/>
        </w:rPr>
      </w:pPr>
    </w:p>
    <w:p w14:paraId="4F3CAA32" w14:textId="77777777" w:rsidR="000636D0" w:rsidRPr="00744002" w:rsidRDefault="00744002" w:rsidP="00E37E14">
      <w:pPr>
        <w:numPr>
          <w:ilvl w:val="0"/>
          <w:numId w:val="9"/>
        </w:numPr>
        <w:spacing w:after="60"/>
        <w:ind w:left="141" w:hanging="425"/>
        <w:jc w:val="both"/>
        <w:rPr>
          <w:rFonts w:asciiTheme="majorHAnsi" w:hAnsiTheme="majorHAnsi" w:cs="Arial"/>
          <w:b/>
        </w:rPr>
      </w:pPr>
      <w:r w:rsidRPr="00744002">
        <w:rPr>
          <w:rFonts w:asciiTheme="majorHAnsi" w:hAnsiTheme="majorHAnsi" w:cs="Arial"/>
          <w:b/>
        </w:rPr>
        <w:lastRenderedPageBreak/>
        <w:t>H</w:t>
      </w:r>
      <w:r w:rsidR="000636D0" w:rsidRPr="00744002">
        <w:rPr>
          <w:rFonts w:asciiTheme="majorHAnsi" w:hAnsiTheme="majorHAnsi" w:cs="Arial"/>
          <w:b/>
        </w:rPr>
        <w:t xml:space="preserve">ow many chances </w:t>
      </w:r>
      <w:r w:rsidRPr="00744002">
        <w:rPr>
          <w:rFonts w:asciiTheme="majorHAnsi" w:hAnsiTheme="majorHAnsi" w:cs="Arial"/>
          <w:b/>
        </w:rPr>
        <w:t xml:space="preserve">are given to correct </w:t>
      </w:r>
      <w:r w:rsidR="00992452">
        <w:rPr>
          <w:rFonts w:asciiTheme="majorHAnsi" w:hAnsiTheme="majorHAnsi" w:cs="Arial"/>
          <w:b/>
        </w:rPr>
        <w:t xml:space="preserve">an </w:t>
      </w:r>
      <w:r>
        <w:rPr>
          <w:rFonts w:asciiTheme="majorHAnsi" w:hAnsiTheme="majorHAnsi" w:cs="Arial"/>
          <w:b/>
        </w:rPr>
        <w:t>“</w:t>
      </w:r>
      <w:r w:rsidRPr="00744002">
        <w:rPr>
          <w:rFonts w:asciiTheme="majorHAnsi" w:hAnsiTheme="majorHAnsi" w:cs="Arial"/>
          <w:b/>
        </w:rPr>
        <w:t>Incomplete</w:t>
      </w:r>
      <w:r>
        <w:rPr>
          <w:rFonts w:asciiTheme="majorHAnsi" w:hAnsiTheme="majorHAnsi" w:cs="Arial"/>
          <w:b/>
        </w:rPr>
        <w:t>”</w:t>
      </w:r>
      <w:r w:rsidRPr="00744002">
        <w:rPr>
          <w:rFonts w:asciiTheme="majorHAnsi" w:hAnsiTheme="majorHAnsi" w:cs="Arial"/>
          <w:b/>
        </w:rPr>
        <w:t xml:space="preserve"> Report?</w:t>
      </w:r>
    </w:p>
    <w:p w14:paraId="4F3CAA33" w14:textId="77777777" w:rsidR="000636D0" w:rsidRPr="00026F60" w:rsidRDefault="000636D0" w:rsidP="00F0221A">
      <w:pPr>
        <w:pStyle w:val="ListParagraph"/>
        <w:ind w:left="142"/>
        <w:contextualSpacing/>
        <w:jc w:val="both"/>
        <w:rPr>
          <w:rFonts w:asciiTheme="majorHAnsi" w:hAnsiTheme="majorHAnsi" w:cs="Arial"/>
        </w:rPr>
      </w:pPr>
      <w:r w:rsidRPr="00744002">
        <w:rPr>
          <w:rFonts w:asciiTheme="majorHAnsi" w:hAnsiTheme="majorHAnsi" w:cs="Arial"/>
          <w:u w:val="single"/>
        </w:rPr>
        <w:t>Only one chance</w:t>
      </w:r>
      <w:r w:rsidRPr="00744002">
        <w:rPr>
          <w:rFonts w:asciiTheme="majorHAnsi" w:hAnsiTheme="majorHAnsi" w:cs="Arial"/>
        </w:rPr>
        <w:t xml:space="preserve"> is given for the “Incomplete” reports to be improved.</w:t>
      </w:r>
    </w:p>
    <w:p w14:paraId="4F3CAA34" w14:textId="77777777" w:rsidR="000636D0" w:rsidRPr="000F57FE" w:rsidRDefault="000636D0" w:rsidP="00F0221A">
      <w:pPr>
        <w:ind w:left="142" w:hanging="426"/>
        <w:jc w:val="both"/>
        <w:rPr>
          <w:rFonts w:asciiTheme="majorHAnsi" w:hAnsiTheme="majorHAnsi" w:cs="Arial"/>
          <w:sz w:val="16"/>
          <w:szCs w:val="16"/>
        </w:rPr>
      </w:pPr>
    </w:p>
    <w:p w14:paraId="4F3CAA35" w14:textId="77777777" w:rsidR="000636D0" w:rsidRPr="00026F60" w:rsidRDefault="000636D0" w:rsidP="00F0221A">
      <w:pPr>
        <w:numPr>
          <w:ilvl w:val="0"/>
          <w:numId w:val="7"/>
        </w:numPr>
        <w:tabs>
          <w:tab w:val="clear" w:pos="1440"/>
          <w:tab w:val="num" w:pos="360"/>
          <w:tab w:val="left" w:pos="450"/>
        </w:tabs>
        <w:ind w:left="142" w:hanging="426"/>
        <w:jc w:val="both"/>
        <w:rPr>
          <w:rFonts w:asciiTheme="majorHAnsi" w:hAnsiTheme="majorHAnsi" w:cs="Arial"/>
          <w:b/>
        </w:rPr>
      </w:pPr>
      <w:r w:rsidRPr="00026F60">
        <w:rPr>
          <w:rFonts w:asciiTheme="majorHAnsi" w:hAnsiTheme="majorHAnsi" w:cs="Arial"/>
          <w:b/>
        </w:rPr>
        <w:t xml:space="preserve">If the Company does </w:t>
      </w:r>
      <w:r w:rsidRPr="00026F60">
        <w:rPr>
          <w:rFonts w:asciiTheme="majorHAnsi" w:hAnsiTheme="majorHAnsi" w:cs="Arial"/>
          <w:b/>
          <w:u w:val="single"/>
        </w:rPr>
        <w:t>not</w:t>
      </w:r>
      <w:r w:rsidRPr="00026F60">
        <w:rPr>
          <w:rFonts w:asciiTheme="majorHAnsi" w:hAnsiTheme="majorHAnsi" w:cs="Arial"/>
          <w:b/>
        </w:rPr>
        <w:t xml:space="preserve"> give you some data/information needed in the report?</w:t>
      </w:r>
    </w:p>
    <w:p w14:paraId="4F3CAA36" w14:textId="77777777" w:rsidR="000636D0" w:rsidRPr="00026F60" w:rsidRDefault="000636D0" w:rsidP="00F0221A">
      <w:pPr>
        <w:tabs>
          <w:tab w:val="num" w:pos="360"/>
        </w:tabs>
        <w:ind w:left="142"/>
        <w:jc w:val="both"/>
        <w:rPr>
          <w:rFonts w:asciiTheme="majorHAnsi" w:hAnsiTheme="majorHAnsi" w:cs="Arial"/>
        </w:rPr>
      </w:pPr>
      <w:r w:rsidRPr="00026F60">
        <w:rPr>
          <w:rFonts w:asciiTheme="majorHAnsi" w:hAnsiTheme="majorHAnsi" w:cs="Arial"/>
        </w:rPr>
        <w:t>No problem, just write this</w:t>
      </w:r>
      <w:r w:rsidR="00744002">
        <w:rPr>
          <w:rFonts w:asciiTheme="majorHAnsi" w:hAnsiTheme="majorHAnsi" w:cs="Arial"/>
        </w:rPr>
        <w:t xml:space="preserve"> fact</w:t>
      </w:r>
      <w:r w:rsidRPr="00026F60">
        <w:rPr>
          <w:rFonts w:asciiTheme="majorHAnsi" w:hAnsiTheme="majorHAnsi" w:cs="Arial"/>
        </w:rPr>
        <w:t xml:space="preserve"> in your report, </w:t>
      </w:r>
      <w:r w:rsidRPr="00026F60">
        <w:rPr>
          <w:rFonts w:asciiTheme="majorHAnsi" w:hAnsiTheme="majorHAnsi" w:cs="Arial"/>
          <w:u w:val="single"/>
        </w:rPr>
        <w:t>assume</w:t>
      </w:r>
      <w:r w:rsidRPr="00026F60">
        <w:rPr>
          <w:rFonts w:asciiTheme="majorHAnsi" w:hAnsiTheme="majorHAnsi" w:cs="Arial"/>
        </w:rPr>
        <w:t>/</w:t>
      </w:r>
      <w:r w:rsidRPr="00026F60">
        <w:rPr>
          <w:rFonts w:asciiTheme="majorHAnsi" w:hAnsiTheme="majorHAnsi" w:cs="Arial"/>
          <w:u w:val="single"/>
        </w:rPr>
        <w:t>estimate</w:t>
      </w:r>
      <w:r w:rsidRPr="00026F60">
        <w:rPr>
          <w:rFonts w:asciiTheme="majorHAnsi" w:hAnsiTheme="majorHAnsi" w:cs="Arial"/>
        </w:rPr>
        <w:t xml:space="preserve"> the missing data and continue answering. But you should be aware that for every </w:t>
      </w:r>
      <w:r w:rsidRPr="00026F60">
        <w:rPr>
          <w:rFonts w:asciiTheme="majorHAnsi" w:hAnsiTheme="majorHAnsi" w:cs="Arial"/>
          <w:u w:val="single"/>
        </w:rPr>
        <w:t>unanswered</w:t>
      </w:r>
      <w:r w:rsidRPr="00026F60">
        <w:rPr>
          <w:rFonts w:asciiTheme="majorHAnsi" w:hAnsiTheme="majorHAnsi" w:cs="Arial"/>
        </w:rPr>
        <w:t xml:space="preserve"> </w:t>
      </w:r>
      <w:r w:rsidRPr="00026F60">
        <w:rPr>
          <w:rFonts w:asciiTheme="majorHAnsi" w:hAnsiTheme="majorHAnsi" w:cs="Arial"/>
          <w:b/>
        </w:rPr>
        <w:t>Question</w:t>
      </w:r>
      <w:r w:rsidRPr="00026F60">
        <w:rPr>
          <w:rFonts w:asciiTheme="majorHAnsi" w:hAnsiTheme="majorHAnsi" w:cs="Arial"/>
        </w:rPr>
        <w:t xml:space="preserve"> and/or </w:t>
      </w:r>
      <w:r w:rsidRPr="00026F60">
        <w:rPr>
          <w:rFonts w:asciiTheme="majorHAnsi" w:hAnsiTheme="majorHAnsi" w:cs="Arial"/>
          <w:b/>
        </w:rPr>
        <w:t>Task</w:t>
      </w:r>
      <w:r w:rsidRPr="00026F60">
        <w:rPr>
          <w:rFonts w:asciiTheme="majorHAnsi" w:hAnsiTheme="majorHAnsi" w:cs="Arial"/>
        </w:rPr>
        <w:t xml:space="preserve">, you will lose the points of your best graded </w:t>
      </w:r>
      <w:r w:rsidRPr="00026F60">
        <w:rPr>
          <w:rFonts w:asciiTheme="majorHAnsi" w:hAnsiTheme="majorHAnsi" w:cs="Arial"/>
          <w:b/>
        </w:rPr>
        <w:t>Question</w:t>
      </w:r>
      <w:r w:rsidRPr="00026F60">
        <w:rPr>
          <w:rFonts w:asciiTheme="majorHAnsi" w:hAnsiTheme="majorHAnsi" w:cs="Arial"/>
        </w:rPr>
        <w:t xml:space="preserve"> and/or </w:t>
      </w:r>
      <w:r w:rsidRPr="00026F60">
        <w:rPr>
          <w:rFonts w:asciiTheme="majorHAnsi" w:hAnsiTheme="majorHAnsi" w:cs="Arial"/>
          <w:b/>
        </w:rPr>
        <w:t>Task</w:t>
      </w:r>
      <w:r w:rsidRPr="00026F60">
        <w:rPr>
          <w:rFonts w:asciiTheme="majorHAnsi" w:hAnsiTheme="majorHAnsi" w:cs="Arial"/>
        </w:rPr>
        <w:t>, respectively.</w:t>
      </w:r>
    </w:p>
    <w:p w14:paraId="4F3CAA37" w14:textId="77777777" w:rsidR="000636D0" w:rsidRPr="000F57FE" w:rsidRDefault="000636D0" w:rsidP="00F0221A">
      <w:pPr>
        <w:tabs>
          <w:tab w:val="num" w:pos="360"/>
        </w:tabs>
        <w:ind w:left="142" w:hanging="426"/>
        <w:jc w:val="both"/>
        <w:rPr>
          <w:rFonts w:asciiTheme="majorHAnsi" w:hAnsiTheme="majorHAnsi" w:cs="Arial"/>
          <w:sz w:val="16"/>
          <w:szCs w:val="16"/>
        </w:rPr>
      </w:pPr>
    </w:p>
    <w:p w14:paraId="4F3CAA38" w14:textId="77777777" w:rsidR="000636D0" w:rsidRPr="00026F60" w:rsidRDefault="000636D0" w:rsidP="00F0221A">
      <w:pPr>
        <w:numPr>
          <w:ilvl w:val="0"/>
          <w:numId w:val="13"/>
        </w:numPr>
        <w:ind w:left="142" w:hanging="426"/>
        <w:jc w:val="both"/>
        <w:rPr>
          <w:rFonts w:asciiTheme="majorHAnsi" w:hAnsiTheme="majorHAnsi" w:cs="Arial"/>
          <w:b/>
        </w:rPr>
      </w:pPr>
      <w:r w:rsidRPr="00026F60">
        <w:rPr>
          <w:rFonts w:asciiTheme="majorHAnsi" w:hAnsiTheme="majorHAnsi" w:cs="Arial"/>
          <w:b/>
        </w:rPr>
        <w:t xml:space="preserve">What’s the importance of filling </w:t>
      </w:r>
      <w:r w:rsidRPr="00BD15A5">
        <w:rPr>
          <w:rFonts w:asciiTheme="majorHAnsi" w:hAnsiTheme="majorHAnsi" w:cs="Arial"/>
          <w:b/>
          <w:i/>
        </w:rPr>
        <w:t>page 8</w:t>
      </w:r>
      <w:r w:rsidRPr="00026F60">
        <w:rPr>
          <w:rFonts w:asciiTheme="majorHAnsi" w:hAnsiTheme="majorHAnsi" w:cs="Arial"/>
          <w:b/>
        </w:rPr>
        <w:t xml:space="preserve"> of the Log-Book?</w:t>
      </w:r>
    </w:p>
    <w:p w14:paraId="4F3CAA39" w14:textId="2D44EBB3" w:rsidR="000636D0" w:rsidRPr="00026F60" w:rsidRDefault="000636D0" w:rsidP="00F0221A">
      <w:pPr>
        <w:ind w:left="142"/>
        <w:jc w:val="both"/>
        <w:rPr>
          <w:rFonts w:asciiTheme="majorHAnsi" w:hAnsiTheme="majorHAnsi" w:cs="Arial"/>
        </w:rPr>
      </w:pPr>
      <w:r w:rsidRPr="00BD15A5">
        <w:rPr>
          <w:rFonts w:asciiTheme="majorHAnsi" w:hAnsiTheme="majorHAnsi" w:cs="Arial"/>
          <w:i/>
        </w:rPr>
        <w:t>Page 8</w:t>
      </w:r>
      <w:r w:rsidRPr="00026F60">
        <w:rPr>
          <w:rFonts w:asciiTheme="majorHAnsi" w:hAnsiTheme="majorHAnsi" w:cs="Arial"/>
        </w:rPr>
        <w:t xml:space="preserve"> of the Log-Book is dedicated for the managers/engineers coming from Industrial Engineering or a closely related field. Students performing their training in Turkey or N. Cyprus should ask these manager/engineers to go through this page and fill it if they are interested to give a seminar (IENG</w:t>
      </w:r>
      <w:r w:rsidR="00B1446E">
        <w:rPr>
          <w:rFonts w:asciiTheme="majorHAnsi" w:hAnsiTheme="majorHAnsi" w:cs="Arial"/>
        </w:rPr>
        <w:t>/MANE</w:t>
      </w:r>
      <w:r w:rsidRPr="00026F60">
        <w:rPr>
          <w:rFonts w:asciiTheme="majorHAnsi" w:hAnsiTheme="majorHAnsi" w:cs="Arial"/>
        </w:rPr>
        <w:t xml:space="preserve">444) to our </w:t>
      </w:r>
      <w:r w:rsidR="00725598">
        <w:rPr>
          <w:rFonts w:asciiTheme="majorHAnsi" w:hAnsiTheme="majorHAnsi" w:cs="Arial"/>
        </w:rPr>
        <w:t xml:space="preserve">senior </w:t>
      </w:r>
      <w:r w:rsidRPr="00026F60">
        <w:rPr>
          <w:rFonts w:asciiTheme="majorHAnsi" w:hAnsiTheme="majorHAnsi" w:cs="Arial"/>
        </w:rPr>
        <w:t>students in English</w:t>
      </w:r>
      <w:r w:rsidR="00037494">
        <w:rPr>
          <w:rFonts w:asciiTheme="majorHAnsi" w:hAnsiTheme="majorHAnsi" w:cs="Arial"/>
        </w:rPr>
        <w:t xml:space="preserve"> language</w:t>
      </w:r>
      <w:r w:rsidRPr="00026F60">
        <w:rPr>
          <w:rFonts w:asciiTheme="majorHAnsi" w:hAnsiTheme="majorHAnsi" w:cs="Arial"/>
        </w:rPr>
        <w:t xml:space="preserve">. The seminars should be about real life </w:t>
      </w:r>
      <w:r w:rsidR="00725598">
        <w:rPr>
          <w:rFonts w:asciiTheme="majorHAnsi" w:hAnsiTheme="majorHAnsi" w:cs="Arial"/>
        </w:rPr>
        <w:t>practices</w:t>
      </w:r>
      <w:r w:rsidRPr="00026F60">
        <w:rPr>
          <w:rFonts w:asciiTheme="majorHAnsi" w:hAnsiTheme="majorHAnsi" w:cs="Arial"/>
        </w:rPr>
        <w:t xml:space="preserve"> of Industrial</w:t>
      </w:r>
      <w:r w:rsidR="00725598">
        <w:rPr>
          <w:rFonts w:asciiTheme="majorHAnsi" w:hAnsiTheme="majorHAnsi" w:cs="Arial"/>
        </w:rPr>
        <w:t>/Management</w:t>
      </w:r>
      <w:r w:rsidRPr="00026F60">
        <w:rPr>
          <w:rFonts w:asciiTheme="majorHAnsi" w:hAnsiTheme="majorHAnsi" w:cs="Arial"/>
        </w:rPr>
        <w:t xml:space="preserve"> Engineering.</w:t>
      </w:r>
    </w:p>
    <w:p w14:paraId="4F3CAA3A" w14:textId="77777777" w:rsidR="000636D0" w:rsidRPr="000F57FE" w:rsidRDefault="000636D0" w:rsidP="00F0221A">
      <w:pPr>
        <w:tabs>
          <w:tab w:val="num" w:pos="360"/>
        </w:tabs>
        <w:ind w:left="142" w:hanging="426"/>
        <w:jc w:val="both"/>
        <w:rPr>
          <w:rFonts w:asciiTheme="majorHAnsi" w:hAnsiTheme="majorHAnsi" w:cs="Arial"/>
          <w:b/>
          <w:sz w:val="16"/>
          <w:szCs w:val="16"/>
        </w:rPr>
      </w:pPr>
    </w:p>
    <w:p w14:paraId="4F3CAA3B" w14:textId="77777777" w:rsidR="00C528C1" w:rsidRPr="00026F60" w:rsidRDefault="00C528C1" w:rsidP="00F0221A">
      <w:pPr>
        <w:pStyle w:val="Blockquote"/>
        <w:numPr>
          <w:ilvl w:val="0"/>
          <w:numId w:val="13"/>
        </w:numPr>
        <w:spacing w:before="0" w:after="0"/>
        <w:ind w:left="142" w:right="0" w:hanging="426"/>
        <w:jc w:val="both"/>
        <w:rPr>
          <w:rFonts w:asciiTheme="majorHAnsi" w:hAnsiTheme="majorHAnsi" w:cs="Arial"/>
          <w:b/>
          <w:szCs w:val="24"/>
        </w:rPr>
      </w:pPr>
      <w:r w:rsidRPr="00026F60">
        <w:rPr>
          <w:rFonts w:asciiTheme="majorHAnsi" w:hAnsiTheme="majorHAnsi" w:cs="Arial"/>
          <w:b/>
          <w:szCs w:val="24"/>
        </w:rPr>
        <w:t>Is it sufficient to provide a Reference List in the report?</w:t>
      </w:r>
    </w:p>
    <w:p w14:paraId="4F3CAA3C" w14:textId="77777777" w:rsidR="00C528C1" w:rsidRPr="00026F60" w:rsidRDefault="00C528C1" w:rsidP="00F0221A">
      <w:pPr>
        <w:pStyle w:val="Blockquote"/>
        <w:spacing w:before="0" w:after="0"/>
        <w:ind w:left="142" w:right="0"/>
        <w:jc w:val="both"/>
        <w:rPr>
          <w:rFonts w:asciiTheme="majorHAnsi" w:hAnsiTheme="majorHAnsi" w:cs="Arial"/>
          <w:szCs w:val="24"/>
        </w:rPr>
      </w:pPr>
      <w:r w:rsidRPr="00026F60">
        <w:rPr>
          <w:rFonts w:asciiTheme="majorHAnsi" w:hAnsiTheme="majorHAnsi" w:cs="Arial"/>
          <w:szCs w:val="24"/>
        </w:rPr>
        <w:t xml:space="preserve">No! The Reference List and the text of the report should be </w:t>
      </w:r>
      <w:r w:rsidRPr="00026F60">
        <w:rPr>
          <w:rFonts w:asciiTheme="majorHAnsi" w:hAnsiTheme="majorHAnsi" w:cs="Arial"/>
          <w:szCs w:val="24"/>
          <w:u w:val="single"/>
        </w:rPr>
        <w:t>linked</w:t>
      </w:r>
      <w:r w:rsidRPr="00026F60">
        <w:rPr>
          <w:rFonts w:asciiTheme="majorHAnsi" w:hAnsiTheme="majorHAnsi" w:cs="Arial"/>
          <w:szCs w:val="24"/>
        </w:rPr>
        <w:t xml:space="preserve">, </w:t>
      </w:r>
      <w:r w:rsidRPr="00026F60">
        <w:rPr>
          <w:rFonts w:asciiTheme="majorHAnsi" w:hAnsiTheme="majorHAnsi" w:cs="Arial"/>
          <w:i/>
          <w:szCs w:val="24"/>
        </w:rPr>
        <w:t>i.e.</w:t>
      </w:r>
      <w:r w:rsidRPr="00026F60">
        <w:rPr>
          <w:rFonts w:asciiTheme="majorHAnsi" w:hAnsiTheme="majorHAnsi" w:cs="Arial"/>
          <w:szCs w:val="24"/>
        </w:rPr>
        <w:t xml:space="preserve"> in the report </w:t>
      </w:r>
      <w:r w:rsidR="000F57FE">
        <w:rPr>
          <w:rFonts w:asciiTheme="majorHAnsi" w:hAnsiTheme="majorHAnsi" w:cs="Arial"/>
          <w:szCs w:val="24"/>
        </w:rPr>
        <w:t xml:space="preserve">text, </w:t>
      </w:r>
      <w:r w:rsidRPr="00026F60">
        <w:rPr>
          <w:rFonts w:asciiTheme="majorHAnsi" w:hAnsiTheme="majorHAnsi" w:cs="Arial"/>
          <w:szCs w:val="24"/>
        </w:rPr>
        <w:t xml:space="preserve">the work of others should be referred in the Reference List.  </w:t>
      </w:r>
    </w:p>
    <w:p w14:paraId="4F3CAA3D" w14:textId="77777777" w:rsidR="000636D0" w:rsidRPr="000F57FE" w:rsidRDefault="000636D0" w:rsidP="00F0221A">
      <w:pPr>
        <w:tabs>
          <w:tab w:val="num" w:pos="360"/>
        </w:tabs>
        <w:ind w:left="142" w:hanging="426"/>
        <w:jc w:val="both"/>
        <w:rPr>
          <w:rFonts w:asciiTheme="majorHAnsi" w:hAnsiTheme="majorHAnsi" w:cs="Arial"/>
          <w:b/>
          <w:sz w:val="16"/>
          <w:szCs w:val="16"/>
        </w:rPr>
      </w:pPr>
    </w:p>
    <w:p w14:paraId="4F3CAA3E" w14:textId="77777777" w:rsidR="000636D0" w:rsidRPr="00026F60" w:rsidRDefault="000636D0" w:rsidP="00F0221A">
      <w:pPr>
        <w:numPr>
          <w:ilvl w:val="0"/>
          <w:numId w:val="7"/>
        </w:numPr>
        <w:tabs>
          <w:tab w:val="clear" w:pos="1440"/>
          <w:tab w:val="num" w:pos="360"/>
        </w:tabs>
        <w:ind w:left="142" w:hanging="426"/>
        <w:jc w:val="both"/>
        <w:rPr>
          <w:rFonts w:asciiTheme="majorHAnsi" w:hAnsiTheme="majorHAnsi" w:cs="Arial"/>
          <w:b/>
        </w:rPr>
      </w:pPr>
      <w:r w:rsidRPr="00026F60">
        <w:rPr>
          <w:rFonts w:asciiTheme="majorHAnsi" w:hAnsiTheme="majorHAnsi" w:cs="Arial"/>
          <w:b/>
        </w:rPr>
        <w:t xml:space="preserve">What will happen if you </w:t>
      </w:r>
      <w:r w:rsidRPr="00026F60">
        <w:rPr>
          <w:rFonts w:asciiTheme="majorHAnsi" w:hAnsiTheme="majorHAnsi" w:cs="Arial"/>
          <w:b/>
          <w:u w:val="single"/>
        </w:rPr>
        <w:t>copy</w:t>
      </w:r>
      <w:r w:rsidRPr="00026F60">
        <w:rPr>
          <w:rFonts w:asciiTheme="majorHAnsi" w:hAnsiTheme="majorHAnsi" w:cs="Arial"/>
          <w:b/>
        </w:rPr>
        <w:t xml:space="preserve"> some parts from other student’s report?</w:t>
      </w:r>
    </w:p>
    <w:p w14:paraId="4F3CAA3F" w14:textId="77777777" w:rsidR="000636D0" w:rsidRPr="00026F60" w:rsidRDefault="000636D0" w:rsidP="00F0221A">
      <w:pPr>
        <w:tabs>
          <w:tab w:val="num" w:pos="360"/>
        </w:tabs>
        <w:ind w:left="142"/>
        <w:jc w:val="both"/>
        <w:rPr>
          <w:rFonts w:asciiTheme="majorHAnsi" w:hAnsiTheme="majorHAnsi" w:cs="Arial"/>
        </w:rPr>
      </w:pPr>
      <w:r w:rsidRPr="00026F60">
        <w:rPr>
          <w:rFonts w:asciiTheme="majorHAnsi" w:hAnsiTheme="majorHAnsi" w:cs="Arial"/>
        </w:rPr>
        <w:t>Cheating</w:t>
      </w:r>
      <w:r w:rsidRPr="00026F60">
        <w:rPr>
          <w:rFonts w:asciiTheme="majorHAnsi" w:hAnsiTheme="majorHAnsi" w:cs="Arial"/>
          <w:b/>
        </w:rPr>
        <w:t xml:space="preserve"> </w:t>
      </w:r>
      <w:r w:rsidRPr="00026F60">
        <w:rPr>
          <w:rFonts w:asciiTheme="majorHAnsi" w:hAnsiTheme="majorHAnsi" w:cs="Arial"/>
        </w:rPr>
        <w:t xml:space="preserve">from other reports is easily recognized by the </w:t>
      </w:r>
      <w:r w:rsidR="00166913" w:rsidRPr="00D8289A">
        <w:rPr>
          <w:rFonts w:asciiTheme="majorHAnsi" w:hAnsiTheme="majorHAnsi" w:cs="Arial"/>
          <w:b/>
        </w:rPr>
        <w:t xml:space="preserve">Turnitin </w:t>
      </w:r>
      <w:r w:rsidRPr="00D8289A">
        <w:rPr>
          <w:rFonts w:asciiTheme="majorHAnsi" w:hAnsiTheme="majorHAnsi" w:cs="Arial"/>
          <w:b/>
        </w:rPr>
        <w:t>software</w:t>
      </w:r>
      <w:r w:rsidRPr="00026F60">
        <w:rPr>
          <w:rFonts w:asciiTheme="majorHAnsi" w:hAnsiTheme="majorHAnsi" w:cs="Arial"/>
        </w:rPr>
        <w:t xml:space="preserve">. </w:t>
      </w:r>
      <w:r w:rsidR="009A3917">
        <w:rPr>
          <w:rFonts w:asciiTheme="majorHAnsi" w:hAnsiTheme="majorHAnsi" w:cs="Arial"/>
        </w:rPr>
        <w:t xml:space="preserve">In this case </w:t>
      </w:r>
      <w:r w:rsidRPr="00026F60">
        <w:rPr>
          <w:rFonts w:asciiTheme="majorHAnsi" w:hAnsiTheme="majorHAnsi" w:cs="Arial"/>
        </w:rPr>
        <w:t>a “U” grade</w:t>
      </w:r>
      <w:r w:rsidR="009A3917">
        <w:rPr>
          <w:rFonts w:asciiTheme="majorHAnsi" w:hAnsiTheme="majorHAnsi" w:cs="Arial"/>
        </w:rPr>
        <w:t xml:space="preserve"> is given</w:t>
      </w:r>
      <w:r w:rsidR="00CA3088">
        <w:rPr>
          <w:rFonts w:asciiTheme="majorHAnsi" w:hAnsiTheme="majorHAnsi" w:cs="Arial"/>
        </w:rPr>
        <w:t>,</w:t>
      </w:r>
      <w:r w:rsidRPr="00026F60">
        <w:rPr>
          <w:rFonts w:asciiTheme="majorHAnsi" w:hAnsiTheme="majorHAnsi" w:cs="Arial"/>
        </w:rPr>
        <w:t xml:space="preserve"> which means</w:t>
      </w:r>
      <w:r w:rsidR="009A3917">
        <w:rPr>
          <w:rFonts w:asciiTheme="majorHAnsi" w:hAnsiTheme="majorHAnsi" w:cs="Arial"/>
        </w:rPr>
        <w:t xml:space="preserve"> repe</w:t>
      </w:r>
      <w:r w:rsidRPr="00026F60">
        <w:rPr>
          <w:rFonts w:asciiTheme="majorHAnsi" w:hAnsiTheme="majorHAnsi" w:cs="Arial"/>
        </w:rPr>
        <w:t>t</w:t>
      </w:r>
      <w:r w:rsidR="009A3917">
        <w:rPr>
          <w:rFonts w:asciiTheme="majorHAnsi" w:hAnsiTheme="majorHAnsi" w:cs="Arial"/>
        </w:rPr>
        <w:t>ition</w:t>
      </w:r>
      <w:r w:rsidRPr="00026F60">
        <w:rPr>
          <w:rFonts w:asciiTheme="majorHAnsi" w:hAnsiTheme="majorHAnsi" w:cs="Arial"/>
        </w:rPr>
        <w:t xml:space="preserve"> </w:t>
      </w:r>
      <w:r w:rsidR="00647F71">
        <w:rPr>
          <w:rFonts w:asciiTheme="majorHAnsi" w:hAnsiTheme="majorHAnsi" w:cs="Arial"/>
        </w:rPr>
        <w:t xml:space="preserve">of </w:t>
      </w:r>
      <w:r w:rsidRPr="00026F60">
        <w:rPr>
          <w:rFonts w:asciiTheme="majorHAnsi" w:hAnsiTheme="majorHAnsi" w:cs="Arial"/>
        </w:rPr>
        <w:t>the Industrial Training. Additionally</w:t>
      </w:r>
      <w:r w:rsidR="00CA3088">
        <w:rPr>
          <w:rFonts w:asciiTheme="majorHAnsi" w:hAnsiTheme="majorHAnsi" w:cs="Arial"/>
        </w:rPr>
        <w:t xml:space="preserve"> such </w:t>
      </w:r>
      <w:r w:rsidR="009A3917">
        <w:rPr>
          <w:rFonts w:asciiTheme="majorHAnsi" w:hAnsiTheme="majorHAnsi" w:cs="Arial"/>
        </w:rPr>
        <w:t>student</w:t>
      </w:r>
      <w:r w:rsidR="00CA3088">
        <w:rPr>
          <w:rFonts w:asciiTheme="majorHAnsi" w:hAnsiTheme="majorHAnsi" w:cs="Arial"/>
        </w:rPr>
        <w:t>s</w:t>
      </w:r>
      <w:r w:rsidRPr="00026F60">
        <w:rPr>
          <w:rFonts w:asciiTheme="majorHAnsi" w:hAnsiTheme="majorHAnsi" w:cs="Arial"/>
        </w:rPr>
        <w:t xml:space="preserve"> will be reported to </w:t>
      </w:r>
      <w:r w:rsidRPr="00CA3088">
        <w:rPr>
          <w:rFonts w:asciiTheme="majorHAnsi" w:hAnsiTheme="majorHAnsi" w:cs="Arial"/>
          <w:i/>
        </w:rPr>
        <w:t>EMU Student Disciplinary Committee</w:t>
      </w:r>
      <w:r w:rsidRPr="00026F60">
        <w:rPr>
          <w:rFonts w:asciiTheme="majorHAnsi" w:hAnsiTheme="majorHAnsi" w:cs="Arial"/>
        </w:rPr>
        <w:t>. Minimum penalty given for such circumstances is 35 days dismissal from the University.</w:t>
      </w:r>
    </w:p>
    <w:p w14:paraId="4F3CAA40" w14:textId="77777777" w:rsidR="00556440" w:rsidRDefault="00556440" w:rsidP="00277E7D">
      <w:pPr>
        <w:rPr>
          <w:lang w:val="en-GB"/>
        </w:rPr>
      </w:pPr>
    </w:p>
    <w:p w14:paraId="4F3CAA41" w14:textId="77777777" w:rsidR="00556440" w:rsidRDefault="00744002" w:rsidP="00277E7D">
      <w:pPr>
        <w:rPr>
          <w:lang w:val="en-GB"/>
        </w:rPr>
      </w:pPr>
      <w:r w:rsidRPr="000F57FE">
        <w:rPr>
          <w:b/>
          <w:u w:val="single"/>
          <w:lang w:val="en-GB"/>
        </w:rPr>
        <w:t>Note:</w:t>
      </w:r>
      <w:r>
        <w:rPr>
          <w:lang w:val="en-GB"/>
        </w:rPr>
        <w:t xml:space="preserve"> The Report Evaluator</w:t>
      </w:r>
      <w:r w:rsidR="00CA3088">
        <w:rPr>
          <w:lang w:val="en-GB"/>
        </w:rPr>
        <w:t>s</w:t>
      </w:r>
      <w:r>
        <w:rPr>
          <w:lang w:val="en-GB"/>
        </w:rPr>
        <w:t xml:space="preserve"> may ask you </w:t>
      </w:r>
      <w:r w:rsidR="000F57FE">
        <w:rPr>
          <w:lang w:val="en-GB"/>
        </w:rPr>
        <w:t xml:space="preserve">to </w:t>
      </w:r>
      <w:r w:rsidR="000F57FE" w:rsidRPr="00A10BAA">
        <w:rPr>
          <w:i/>
          <w:lang w:val="en-GB"/>
        </w:rPr>
        <w:t>make a presentation</w:t>
      </w:r>
      <w:r w:rsidR="000F57FE">
        <w:rPr>
          <w:lang w:val="en-GB"/>
        </w:rPr>
        <w:t xml:space="preserve"> of your training.</w:t>
      </w:r>
    </w:p>
    <w:p w14:paraId="4F3CAA42" w14:textId="77777777" w:rsidR="00556440" w:rsidRDefault="00556440" w:rsidP="00277E7D">
      <w:pPr>
        <w:rPr>
          <w:lang w:val="en-GB"/>
        </w:rPr>
      </w:pPr>
    </w:p>
    <w:p w14:paraId="4F3CAA43" w14:textId="77777777" w:rsidR="003838D0" w:rsidRDefault="003838D0" w:rsidP="003838D0">
      <w:pPr>
        <w:pStyle w:val="Heading1"/>
        <w:tabs>
          <w:tab w:val="num" w:pos="0"/>
        </w:tabs>
        <w:spacing w:before="0" w:after="0"/>
        <w:ind w:hanging="644"/>
        <w:jc w:val="both"/>
        <w:rPr>
          <w:rFonts w:asciiTheme="majorHAnsi" w:hAnsiTheme="majorHAnsi" w:cs="Arial"/>
          <w:color w:val="auto"/>
          <w:sz w:val="24"/>
          <w:szCs w:val="24"/>
        </w:rPr>
      </w:pPr>
      <w:r w:rsidRPr="00696820">
        <w:rPr>
          <w:rFonts w:asciiTheme="majorHAnsi" w:hAnsiTheme="majorHAnsi" w:cs="Arial"/>
          <w:color w:val="auto"/>
          <w:sz w:val="24"/>
          <w:szCs w:val="24"/>
        </w:rPr>
        <w:t xml:space="preserve">  </w:t>
      </w:r>
    </w:p>
    <w:p w14:paraId="4F3CAA44" w14:textId="77777777" w:rsidR="003838D0" w:rsidRPr="00026F60" w:rsidRDefault="003838D0" w:rsidP="003838D0">
      <w:pPr>
        <w:pStyle w:val="Heading1"/>
        <w:tabs>
          <w:tab w:val="num" w:pos="0"/>
        </w:tabs>
        <w:spacing w:before="0" w:after="0"/>
        <w:ind w:hanging="644"/>
        <w:jc w:val="both"/>
        <w:rPr>
          <w:rFonts w:asciiTheme="majorHAnsi" w:hAnsiTheme="majorHAnsi" w:cs="Arial"/>
          <w:color w:val="auto"/>
          <w:sz w:val="24"/>
          <w:szCs w:val="24"/>
          <w:u w:val="single"/>
        </w:rPr>
      </w:pPr>
      <w:r>
        <w:rPr>
          <w:rFonts w:asciiTheme="majorHAnsi" w:hAnsiTheme="majorHAnsi" w:cs="Arial"/>
          <w:color w:val="auto"/>
          <w:sz w:val="24"/>
          <w:szCs w:val="24"/>
        </w:rPr>
        <w:t xml:space="preserve">   </w:t>
      </w:r>
      <w:r w:rsidRPr="00696820">
        <w:rPr>
          <w:rFonts w:asciiTheme="majorHAnsi" w:hAnsiTheme="majorHAnsi" w:cs="Arial"/>
          <w:color w:val="auto"/>
          <w:sz w:val="24"/>
          <w:szCs w:val="24"/>
        </w:rPr>
        <w:t xml:space="preserve">   </w:t>
      </w:r>
      <w:r w:rsidRPr="00026F60">
        <w:rPr>
          <w:rFonts w:asciiTheme="majorHAnsi" w:hAnsiTheme="majorHAnsi" w:cs="Arial"/>
          <w:color w:val="auto"/>
          <w:sz w:val="24"/>
          <w:szCs w:val="24"/>
          <w:u w:val="single"/>
        </w:rPr>
        <w:t>Training Period</w:t>
      </w:r>
    </w:p>
    <w:p w14:paraId="4F3CAA45" w14:textId="77777777" w:rsidR="003838D0" w:rsidRPr="0029220E" w:rsidRDefault="003838D0" w:rsidP="003838D0">
      <w:pPr>
        <w:tabs>
          <w:tab w:val="num" w:pos="0"/>
        </w:tabs>
        <w:ind w:hanging="644"/>
        <w:jc w:val="both"/>
        <w:rPr>
          <w:rFonts w:asciiTheme="majorHAnsi" w:hAnsiTheme="majorHAnsi" w:cs="Arial"/>
          <w:sz w:val="16"/>
          <w:szCs w:val="16"/>
        </w:rPr>
      </w:pPr>
    </w:p>
    <w:p w14:paraId="4F3CAA46" w14:textId="77777777" w:rsidR="003838D0" w:rsidRPr="00026F60" w:rsidRDefault="003838D0" w:rsidP="00F0221A">
      <w:pPr>
        <w:numPr>
          <w:ilvl w:val="0"/>
          <w:numId w:val="13"/>
        </w:numPr>
        <w:tabs>
          <w:tab w:val="num" w:pos="284"/>
        </w:tabs>
        <w:ind w:left="142" w:hanging="426"/>
        <w:rPr>
          <w:rFonts w:asciiTheme="majorHAnsi" w:hAnsiTheme="majorHAnsi" w:cs="Arial"/>
          <w:b/>
        </w:rPr>
      </w:pPr>
      <w:r w:rsidRPr="00026F60">
        <w:rPr>
          <w:rFonts w:asciiTheme="majorHAnsi" w:hAnsiTheme="majorHAnsi" w:cs="Arial"/>
          <w:b/>
        </w:rPr>
        <w:t>What is the duration of an industrial training?</w:t>
      </w:r>
    </w:p>
    <w:p w14:paraId="4F3CAA47" w14:textId="77777777" w:rsidR="003838D0" w:rsidRPr="0029220E" w:rsidRDefault="003838D0" w:rsidP="003838D0">
      <w:pPr>
        <w:tabs>
          <w:tab w:val="num" w:pos="0"/>
        </w:tabs>
        <w:ind w:hanging="644"/>
        <w:jc w:val="both"/>
        <w:rPr>
          <w:rFonts w:asciiTheme="majorHAnsi" w:hAnsiTheme="majorHAnsi" w:cs="Arial"/>
          <w:sz w:val="16"/>
          <w:szCs w:val="16"/>
        </w:rPr>
      </w:pPr>
    </w:p>
    <w:p w14:paraId="4F3CAA48" w14:textId="77777777" w:rsidR="003838D0" w:rsidRPr="00026F60" w:rsidRDefault="003838D0" w:rsidP="003838D0">
      <w:pPr>
        <w:numPr>
          <w:ilvl w:val="0"/>
          <w:numId w:val="10"/>
        </w:numPr>
        <w:tabs>
          <w:tab w:val="num" w:pos="0"/>
        </w:tabs>
        <w:ind w:left="851" w:hanging="415"/>
        <w:jc w:val="both"/>
        <w:rPr>
          <w:rFonts w:asciiTheme="majorHAnsi" w:hAnsiTheme="majorHAnsi" w:cs="Arial"/>
        </w:rPr>
      </w:pPr>
      <w:r w:rsidRPr="00026F60">
        <w:rPr>
          <w:rFonts w:asciiTheme="majorHAnsi" w:hAnsiTheme="majorHAnsi" w:cs="Arial"/>
          <w:b/>
        </w:rPr>
        <w:t>IENG210/MANE200</w:t>
      </w:r>
      <w:r w:rsidRPr="00026F60">
        <w:rPr>
          <w:rFonts w:asciiTheme="majorHAnsi" w:hAnsiTheme="majorHAnsi" w:cs="Arial"/>
        </w:rPr>
        <w:t xml:space="preserve">: </w:t>
      </w:r>
      <w:r w:rsidRPr="00026F60">
        <w:rPr>
          <w:rFonts w:asciiTheme="majorHAnsi" w:hAnsiTheme="majorHAnsi" w:cs="Arial"/>
          <w:u w:val="single"/>
        </w:rPr>
        <w:t>Minimum</w:t>
      </w:r>
      <w:r w:rsidRPr="00026F60">
        <w:rPr>
          <w:rFonts w:asciiTheme="majorHAnsi" w:hAnsiTheme="majorHAnsi" w:cs="Arial"/>
        </w:rPr>
        <w:t xml:space="preserve"> of 10 working days</w:t>
      </w:r>
    </w:p>
    <w:p w14:paraId="4F3CAA49" w14:textId="77777777" w:rsidR="003838D0" w:rsidRPr="00026F60" w:rsidRDefault="003838D0" w:rsidP="003838D0">
      <w:pPr>
        <w:numPr>
          <w:ilvl w:val="0"/>
          <w:numId w:val="10"/>
        </w:numPr>
        <w:tabs>
          <w:tab w:val="num" w:pos="0"/>
        </w:tabs>
        <w:ind w:left="851" w:hanging="415"/>
        <w:jc w:val="both"/>
        <w:rPr>
          <w:rFonts w:asciiTheme="majorHAnsi" w:hAnsiTheme="majorHAnsi" w:cs="Arial"/>
        </w:rPr>
      </w:pPr>
      <w:r w:rsidRPr="00026F60">
        <w:rPr>
          <w:rFonts w:asciiTheme="majorHAnsi" w:hAnsiTheme="majorHAnsi" w:cs="Arial"/>
          <w:b/>
        </w:rPr>
        <w:t>IENG310/MANE300</w:t>
      </w:r>
      <w:r w:rsidRPr="00026F60">
        <w:rPr>
          <w:rFonts w:asciiTheme="majorHAnsi" w:hAnsiTheme="majorHAnsi" w:cs="Arial"/>
        </w:rPr>
        <w:t xml:space="preserve">: </w:t>
      </w:r>
      <w:r w:rsidRPr="00026F60">
        <w:rPr>
          <w:rFonts w:asciiTheme="majorHAnsi" w:hAnsiTheme="majorHAnsi" w:cs="Arial"/>
          <w:u w:val="single"/>
        </w:rPr>
        <w:t>Minimum</w:t>
      </w:r>
      <w:r w:rsidRPr="00026F60">
        <w:rPr>
          <w:rFonts w:asciiTheme="majorHAnsi" w:hAnsiTheme="majorHAnsi" w:cs="Arial"/>
        </w:rPr>
        <w:t xml:space="preserve"> of 15 working days</w:t>
      </w:r>
    </w:p>
    <w:p w14:paraId="4F3CAA4A" w14:textId="77777777" w:rsidR="003838D0" w:rsidRPr="00026F60" w:rsidRDefault="003838D0" w:rsidP="003838D0">
      <w:pPr>
        <w:numPr>
          <w:ilvl w:val="0"/>
          <w:numId w:val="10"/>
        </w:numPr>
        <w:tabs>
          <w:tab w:val="num" w:pos="0"/>
        </w:tabs>
        <w:ind w:left="851" w:hanging="415"/>
        <w:jc w:val="both"/>
        <w:rPr>
          <w:rFonts w:asciiTheme="majorHAnsi" w:hAnsiTheme="majorHAnsi" w:cs="Arial"/>
        </w:rPr>
      </w:pPr>
      <w:r w:rsidRPr="00026F60">
        <w:rPr>
          <w:rFonts w:asciiTheme="majorHAnsi" w:hAnsiTheme="majorHAnsi" w:cs="Arial"/>
          <w:b/>
        </w:rPr>
        <w:t>IENG210/MANE400</w:t>
      </w:r>
      <w:r w:rsidRPr="00026F60">
        <w:rPr>
          <w:rFonts w:asciiTheme="majorHAnsi" w:hAnsiTheme="majorHAnsi" w:cs="Arial"/>
        </w:rPr>
        <w:t xml:space="preserve">: </w:t>
      </w:r>
      <w:r w:rsidRPr="00026F60">
        <w:rPr>
          <w:rFonts w:asciiTheme="majorHAnsi" w:hAnsiTheme="majorHAnsi" w:cs="Arial"/>
          <w:u w:val="single"/>
        </w:rPr>
        <w:t>Minimum</w:t>
      </w:r>
      <w:r w:rsidRPr="00026F60">
        <w:rPr>
          <w:rFonts w:asciiTheme="majorHAnsi" w:hAnsiTheme="majorHAnsi" w:cs="Arial"/>
        </w:rPr>
        <w:t xml:space="preserve"> of 20 working days</w:t>
      </w:r>
    </w:p>
    <w:p w14:paraId="4F3CAA4B" w14:textId="77777777" w:rsidR="003838D0" w:rsidRPr="0029220E" w:rsidRDefault="003838D0" w:rsidP="003838D0">
      <w:pPr>
        <w:tabs>
          <w:tab w:val="num" w:pos="0"/>
        </w:tabs>
        <w:ind w:left="360" w:hanging="644"/>
        <w:rPr>
          <w:rFonts w:asciiTheme="majorHAnsi" w:hAnsiTheme="majorHAnsi" w:cs="Arial"/>
          <w:b/>
          <w:sz w:val="16"/>
          <w:szCs w:val="16"/>
        </w:rPr>
      </w:pPr>
    </w:p>
    <w:p w14:paraId="4F3CAA4C" w14:textId="77777777" w:rsidR="003838D0" w:rsidRPr="00174C0B" w:rsidRDefault="003838D0" w:rsidP="003838D0">
      <w:pPr>
        <w:numPr>
          <w:ilvl w:val="0"/>
          <w:numId w:val="13"/>
        </w:numPr>
        <w:tabs>
          <w:tab w:val="num" w:pos="0"/>
        </w:tabs>
        <w:ind w:left="142" w:hanging="426"/>
        <w:rPr>
          <w:rFonts w:asciiTheme="majorHAnsi" w:hAnsiTheme="majorHAnsi" w:cs="Arial"/>
        </w:rPr>
      </w:pPr>
      <w:r w:rsidRPr="00026F60">
        <w:rPr>
          <w:rFonts w:asciiTheme="majorHAnsi" w:hAnsiTheme="majorHAnsi" w:cs="Arial"/>
          <w:b/>
        </w:rPr>
        <w:t xml:space="preserve">Is it possible to continue training on </w:t>
      </w:r>
      <w:r w:rsidRPr="00026F60">
        <w:rPr>
          <w:rFonts w:asciiTheme="majorHAnsi" w:hAnsiTheme="majorHAnsi" w:cs="Arial"/>
          <w:b/>
          <w:u w:val="single"/>
        </w:rPr>
        <w:t>Saturdays</w:t>
      </w:r>
      <w:r w:rsidRPr="00026F60">
        <w:rPr>
          <w:rFonts w:asciiTheme="majorHAnsi" w:hAnsiTheme="majorHAnsi" w:cs="Arial"/>
          <w:b/>
        </w:rPr>
        <w:t xml:space="preserve"> too? </w:t>
      </w:r>
      <w:r w:rsidRPr="00174C0B">
        <w:rPr>
          <w:rFonts w:asciiTheme="majorHAnsi" w:hAnsiTheme="majorHAnsi" w:cs="Arial"/>
        </w:rPr>
        <w:t>(</w:t>
      </w:r>
      <w:r w:rsidRPr="00174C0B">
        <w:rPr>
          <w:rFonts w:asciiTheme="majorHAnsi" w:hAnsiTheme="majorHAnsi" w:cs="Arial"/>
          <w:i/>
        </w:rPr>
        <w:t>Thursdays</w:t>
      </w:r>
      <w:r w:rsidRPr="00174C0B">
        <w:rPr>
          <w:rFonts w:asciiTheme="majorHAnsi" w:hAnsiTheme="majorHAnsi" w:cs="Arial"/>
        </w:rPr>
        <w:t xml:space="preserve"> for Islamic Calendar) </w:t>
      </w:r>
    </w:p>
    <w:p w14:paraId="4F3CAA4D" w14:textId="0189B704" w:rsidR="003838D0" w:rsidRPr="00026F60" w:rsidRDefault="003838D0" w:rsidP="003838D0">
      <w:pPr>
        <w:tabs>
          <w:tab w:val="num" w:pos="142"/>
        </w:tabs>
        <w:ind w:left="142"/>
        <w:jc w:val="both"/>
        <w:rPr>
          <w:rFonts w:asciiTheme="majorHAnsi" w:hAnsiTheme="majorHAnsi" w:cs="Arial"/>
        </w:rPr>
      </w:pPr>
      <w:r w:rsidRPr="00026F60">
        <w:rPr>
          <w:rFonts w:asciiTheme="majorHAnsi" w:hAnsiTheme="majorHAnsi" w:cs="Arial"/>
        </w:rPr>
        <w:t xml:space="preserve">Only if the company confirms it by sending us an official </w:t>
      </w:r>
      <w:r w:rsidR="00B16208">
        <w:rPr>
          <w:rFonts w:asciiTheme="majorHAnsi" w:hAnsiTheme="majorHAnsi" w:cs="Arial"/>
        </w:rPr>
        <w:t>letter</w:t>
      </w:r>
      <w:r w:rsidRPr="00E7738C">
        <w:rPr>
          <w:rFonts w:asciiTheme="majorHAnsi" w:hAnsiTheme="majorHAnsi" w:cs="Arial"/>
        </w:rPr>
        <w:t xml:space="preserve">. In the </w:t>
      </w:r>
      <w:r w:rsidR="00BF44BC">
        <w:rPr>
          <w:rFonts w:asciiTheme="majorHAnsi" w:hAnsiTheme="majorHAnsi" w:cs="Arial"/>
        </w:rPr>
        <w:t>letter</w:t>
      </w:r>
      <w:r w:rsidRPr="00E7738C">
        <w:rPr>
          <w:rFonts w:asciiTheme="majorHAnsi" w:hAnsiTheme="majorHAnsi" w:cs="Arial"/>
        </w:rPr>
        <w:t xml:space="preserve"> it should be stated whether it is a half-day work or full day work.</w:t>
      </w:r>
    </w:p>
    <w:p w14:paraId="4F3CAA4E" w14:textId="77777777" w:rsidR="003838D0" w:rsidRPr="0029220E" w:rsidRDefault="003838D0" w:rsidP="003838D0">
      <w:pPr>
        <w:tabs>
          <w:tab w:val="num" w:pos="0"/>
        </w:tabs>
        <w:ind w:left="450" w:hanging="644"/>
        <w:jc w:val="both"/>
        <w:rPr>
          <w:rFonts w:asciiTheme="majorHAnsi" w:hAnsiTheme="majorHAnsi" w:cs="Arial"/>
          <w:sz w:val="16"/>
          <w:szCs w:val="16"/>
        </w:rPr>
      </w:pPr>
    </w:p>
    <w:p w14:paraId="4F3CAA4F" w14:textId="77777777" w:rsidR="003838D0" w:rsidRPr="00026F60" w:rsidRDefault="003838D0" w:rsidP="003838D0">
      <w:pPr>
        <w:numPr>
          <w:ilvl w:val="0"/>
          <w:numId w:val="13"/>
        </w:numPr>
        <w:tabs>
          <w:tab w:val="num" w:pos="0"/>
        </w:tabs>
        <w:ind w:left="142" w:hanging="426"/>
        <w:jc w:val="both"/>
        <w:rPr>
          <w:rFonts w:asciiTheme="majorHAnsi" w:hAnsiTheme="majorHAnsi" w:cs="Arial"/>
        </w:rPr>
      </w:pPr>
      <w:r w:rsidRPr="00026F60">
        <w:rPr>
          <w:rFonts w:asciiTheme="majorHAnsi" w:hAnsiTheme="majorHAnsi" w:cs="Arial"/>
          <w:b/>
        </w:rPr>
        <w:t xml:space="preserve">Is it possible to </w:t>
      </w:r>
      <w:r>
        <w:rPr>
          <w:rFonts w:asciiTheme="majorHAnsi" w:hAnsiTheme="majorHAnsi" w:cs="Arial"/>
          <w:b/>
        </w:rPr>
        <w:t>make</w:t>
      </w:r>
      <w:r w:rsidRPr="00026F60">
        <w:rPr>
          <w:rFonts w:asciiTheme="majorHAnsi" w:hAnsiTheme="majorHAnsi" w:cs="Arial"/>
          <w:b/>
        </w:rPr>
        <w:t xml:space="preserve"> industrial training during the </w:t>
      </w:r>
      <w:r w:rsidRPr="00026F60">
        <w:rPr>
          <w:rFonts w:asciiTheme="majorHAnsi" w:hAnsiTheme="majorHAnsi" w:cs="Arial"/>
          <w:b/>
          <w:u w:val="single"/>
        </w:rPr>
        <w:t>night-shift</w:t>
      </w:r>
      <w:r w:rsidRPr="00026F60">
        <w:rPr>
          <w:rFonts w:asciiTheme="majorHAnsi" w:hAnsiTheme="majorHAnsi" w:cs="Arial"/>
          <w:b/>
        </w:rPr>
        <w:t>?</w:t>
      </w:r>
      <w:r w:rsidRPr="00026F60">
        <w:rPr>
          <w:rFonts w:asciiTheme="majorHAnsi" w:hAnsiTheme="majorHAnsi" w:cs="Arial"/>
        </w:rPr>
        <w:t xml:space="preserve"> </w:t>
      </w:r>
    </w:p>
    <w:p w14:paraId="4F3CAA50" w14:textId="77777777" w:rsidR="003838D0" w:rsidRPr="00026F60" w:rsidRDefault="003838D0" w:rsidP="00555766">
      <w:pPr>
        <w:pStyle w:val="Blockquote"/>
        <w:tabs>
          <w:tab w:val="num" w:pos="0"/>
          <w:tab w:val="left" w:pos="709"/>
        </w:tabs>
        <w:spacing w:before="0" w:after="0"/>
        <w:ind w:left="142" w:right="0"/>
        <w:jc w:val="both"/>
        <w:rPr>
          <w:rFonts w:asciiTheme="majorHAnsi" w:hAnsiTheme="majorHAnsi" w:cs="Arial"/>
          <w:szCs w:val="24"/>
        </w:rPr>
      </w:pPr>
      <w:r w:rsidRPr="00026F60">
        <w:rPr>
          <w:rFonts w:asciiTheme="majorHAnsi" w:hAnsiTheme="majorHAnsi" w:cs="Arial"/>
          <w:szCs w:val="24"/>
        </w:rPr>
        <w:t>No!  Generally only production departments work during the night-shift.  Activities of other departments like accounting, purchasing, sales, marketing etc., can only be examined during the normal day shift.</w:t>
      </w:r>
    </w:p>
    <w:p w14:paraId="4F3CAA51" w14:textId="77777777" w:rsidR="003838D0" w:rsidRPr="0029220E" w:rsidRDefault="003838D0" w:rsidP="003838D0">
      <w:pPr>
        <w:tabs>
          <w:tab w:val="num" w:pos="0"/>
        </w:tabs>
        <w:ind w:left="360" w:hanging="644"/>
        <w:jc w:val="both"/>
        <w:rPr>
          <w:rFonts w:asciiTheme="majorHAnsi" w:hAnsiTheme="majorHAnsi" w:cs="Arial"/>
          <w:sz w:val="16"/>
          <w:szCs w:val="16"/>
        </w:rPr>
      </w:pPr>
    </w:p>
    <w:p w14:paraId="4F3CAA52" w14:textId="77777777" w:rsidR="003838D0" w:rsidRPr="00026F60" w:rsidRDefault="003838D0" w:rsidP="003838D0">
      <w:pPr>
        <w:numPr>
          <w:ilvl w:val="0"/>
          <w:numId w:val="13"/>
        </w:numPr>
        <w:tabs>
          <w:tab w:val="num" w:pos="0"/>
        </w:tabs>
        <w:ind w:left="142" w:hanging="426"/>
        <w:jc w:val="both"/>
        <w:rPr>
          <w:rFonts w:asciiTheme="majorHAnsi" w:hAnsiTheme="majorHAnsi" w:cs="Arial"/>
          <w:b/>
        </w:rPr>
      </w:pPr>
      <w:r w:rsidRPr="00026F60">
        <w:rPr>
          <w:rFonts w:asciiTheme="majorHAnsi" w:hAnsiTheme="majorHAnsi" w:cs="Arial"/>
          <w:b/>
        </w:rPr>
        <w:t xml:space="preserve">Can I make my training during Winter break? </w:t>
      </w:r>
    </w:p>
    <w:p w14:paraId="4F3CAA53" w14:textId="77777777" w:rsidR="003838D0" w:rsidRPr="00026F60" w:rsidRDefault="003838D0" w:rsidP="00F0221A">
      <w:pPr>
        <w:tabs>
          <w:tab w:val="num" w:pos="0"/>
        </w:tabs>
        <w:ind w:left="142"/>
        <w:jc w:val="both"/>
        <w:rPr>
          <w:rFonts w:asciiTheme="majorHAnsi" w:hAnsiTheme="majorHAnsi" w:cs="Arial"/>
        </w:rPr>
      </w:pPr>
      <w:r w:rsidRPr="00026F60">
        <w:rPr>
          <w:rFonts w:asciiTheme="majorHAnsi" w:hAnsiTheme="majorHAnsi" w:cs="Arial"/>
        </w:rPr>
        <w:t>Yes! if there are enough working days to complete the t</w:t>
      </w:r>
      <w:r w:rsidR="00F0221A">
        <w:rPr>
          <w:rFonts w:asciiTheme="majorHAnsi" w:hAnsiTheme="majorHAnsi" w:cs="Arial"/>
        </w:rPr>
        <w:t xml:space="preserve">raining before the start of the </w:t>
      </w:r>
      <w:r w:rsidRPr="00026F60">
        <w:rPr>
          <w:rFonts w:asciiTheme="majorHAnsi" w:hAnsiTheme="majorHAnsi" w:cs="Arial"/>
        </w:rPr>
        <w:t xml:space="preserve">course </w:t>
      </w:r>
      <w:r>
        <w:rPr>
          <w:rFonts w:asciiTheme="majorHAnsi" w:hAnsiTheme="majorHAnsi" w:cs="Arial"/>
        </w:rPr>
        <w:t>registration period</w:t>
      </w:r>
      <w:r w:rsidRPr="00026F60">
        <w:rPr>
          <w:rFonts w:asciiTheme="majorHAnsi" w:hAnsiTheme="majorHAnsi" w:cs="Arial"/>
        </w:rPr>
        <w:t xml:space="preserve"> </w:t>
      </w:r>
      <w:r>
        <w:rPr>
          <w:rFonts w:asciiTheme="majorHAnsi" w:hAnsiTheme="majorHAnsi" w:cs="Arial"/>
        </w:rPr>
        <w:t>(check</w:t>
      </w:r>
      <w:r w:rsidRPr="00026F60">
        <w:rPr>
          <w:rFonts w:asciiTheme="majorHAnsi" w:hAnsiTheme="majorHAnsi" w:cs="Arial"/>
        </w:rPr>
        <w:t xml:space="preserve"> University</w:t>
      </w:r>
      <w:r>
        <w:rPr>
          <w:rFonts w:asciiTheme="majorHAnsi" w:hAnsiTheme="majorHAnsi" w:cs="Arial"/>
        </w:rPr>
        <w:t xml:space="preserve"> Academic Calendar)</w:t>
      </w:r>
      <w:r w:rsidRPr="00026F60">
        <w:rPr>
          <w:rFonts w:asciiTheme="majorHAnsi" w:hAnsiTheme="majorHAnsi" w:cs="Arial"/>
        </w:rPr>
        <w:t xml:space="preserve">. Since you have to perform 3 industrial trainings and they are pre-requisite to some other core courses, you should </w:t>
      </w:r>
      <w:r w:rsidRPr="00026F60">
        <w:rPr>
          <w:rFonts w:asciiTheme="majorHAnsi" w:hAnsiTheme="majorHAnsi" w:cs="Arial"/>
          <w:u w:val="single"/>
        </w:rPr>
        <w:t>plan</w:t>
      </w:r>
      <w:r w:rsidRPr="00026F60">
        <w:rPr>
          <w:rFonts w:asciiTheme="majorHAnsi" w:hAnsiTheme="majorHAnsi" w:cs="Arial"/>
        </w:rPr>
        <w:t xml:space="preserve"> them much earlier. Otherwise </w:t>
      </w:r>
      <w:r>
        <w:rPr>
          <w:rFonts w:asciiTheme="majorHAnsi" w:hAnsiTheme="majorHAnsi" w:cs="Arial"/>
        </w:rPr>
        <w:t>your graduation may be delayed</w:t>
      </w:r>
      <w:r w:rsidRPr="00026F60">
        <w:rPr>
          <w:rFonts w:asciiTheme="majorHAnsi" w:hAnsiTheme="majorHAnsi" w:cs="Arial"/>
        </w:rPr>
        <w:t>.</w:t>
      </w:r>
    </w:p>
    <w:p w14:paraId="4F3CAA54" w14:textId="77777777" w:rsidR="003838D0" w:rsidRPr="0029220E" w:rsidRDefault="003838D0" w:rsidP="003838D0">
      <w:pPr>
        <w:tabs>
          <w:tab w:val="num" w:pos="0"/>
        </w:tabs>
        <w:ind w:left="360" w:hanging="644"/>
        <w:jc w:val="both"/>
        <w:rPr>
          <w:rFonts w:asciiTheme="majorHAnsi" w:hAnsiTheme="majorHAnsi" w:cs="Arial"/>
          <w:sz w:val="16"/>
          <w:szCs w:val="16"/>
        </w:rPr>
      </w:pPr>
    </w:p>
    <w:p w14:paraId="4F3CAA55" w14:textId="77777777" w:rsidR="003838D0" w:rsidRPr="00026F60" w:rsidRDefault="003838D0" w:rsidP="00017C03">
      <w:pPr>
        <w:numPr>
          <w:ilvl w:val="0"/>
          <w:numId w:val="13"/>
        </w:numPr>
        <w:tabs>
          <w:tab w:val="num" w:pos="0"/>
        </w:tabs>
        <w:spacing w:after="60"/>
        <w:ind w:left="141" w:hanging="425"/>
        <w:jc w:val="both"/>
        <w:rPr>
          <w:rFonts w:asciiTheme="majorHAnsi" w:hAnsiTheme="majorHAnsi" w:cs="Arial"/>
          <w:b/>
        </w:rPr>
      </w:pPr>
      <w:r w:rsidRPr="00026F60">
        <w:rPr>
          <w:rFonts w:asciiTheme="majorHAnsi" w:hAnsiTheme="majorHAnsi" w:cs="Arial"/>
          <w:b/>
        </w:rPr>
        <w:t xml:space="preserve">Can an industrial training be done </w:t>
      </w:r>
      <w:r w:rsidRPr="00026F60">
        <w:rPr>
          <w:rFonts w:asciiTheme="majorHAnsi" w:hAnsiTheme="majorHAnsi" w:cs="Arial"/>
          <w:b/>
          <w:u w:val="single"/>
        </w:rPr>
        <w:t>in parallel</w:t>
      </w:r>
      <w:r w:rsidRPr="00026F60">
        <w:rPr>
          <w:rFonts w:asciiTheme="majorHAnsi" w:hAnsiTheme="majorHAnsi" w:cs="Arial"/>
          <w:b/>
        </w:rPr>
        <w:t xml:space="preserve"> to Summer School? </w:t>
      </w:r>
    </w:p>
    <w:p w14:paraId="4F3CAA56" w14:textId="77777777" w:rsidR="003838D0" w:rsidRPr="00017C03" w:rsidRDefault="003838D0" w:rsidP="003838D0">
      <w:pPr>
        <w:tabs>
          <w:tab w:val="num" w:pos="0"/>
        </w:tabs>
        <w:ind w:left="142" w:hanging="426"/>
        <w:jc w:val="both"/>
        <w:rPr>
          <w:rFonts w:asciiTheme="majorHAnsi" w:hAnsiTheme="majorHAnsi" w:cs="Arial"/>
          <w:bCs/>
        </w:rPr>
      </w:pPr>
      <w:r w:rsidRPr="00696820">
        <w:rPr>
          <w:rFonts w:asciiTheme="majorHAnsi" w:hAnsiTheme="majorHAnsi" w:cs="Arial"/>
          <w:b/>
          <w:i/>
        </w:rPr>
        <w:t xml:space="preserve">      </w:t>
      </w:r>
      <w:r w:rsidRPr="00017C03">
        <w:rPr>
          <w:rFonts w:asciiTheme="majorHAnsi" w:hAnsiTheme="majorHAnsi" w:cs="Arial"/>
          <w:bCs/>
          <w:i/>
        </w:rPr>
        <w:t xml:space="preserve"> </w:t>
      </w:r>
      <w:r w:rsidRPr="00017C03">
        <w:rPr>
          <w:rFonts w:asciiTheme="majorHAnsi" w:hAnsiTheme="majorHAnsi" w:cs="Arial"/>
          <w:bCs/>
        </w:rPr>
        <w:t xml:space="preserve"> No! </w:t>
      </w:r>
    </w:p>
    <w:p w14:paraId="4F3CAA57" w14:textId="77777777" w:rsidR="003838D0" w:rsidRDefault="003838D0" w:rsidP="003838D0">
      <w:pPr>
        <w:tabs>
          <w:tab w:val="num" w:pos="0"/>
        </w:tabs>
        <w:ind w:left="360" w:hanging="644"/>
        <w:jc w:val="both"/>
        <w:rPr>
          <w:rFonts w:asciiTheme="majorHAnsi" w:hAnsiTheme="majorHAnsi" w:cs="Arial"/>
          <w:sz w:val="16"/>
          <w:szCs w:val="16"/>
        </w:rPr>
      </w:pPr>
    </w:p>
    <w:p w14:paraId="4F3CAA58" w14:textId="77777777" w:rsidR="00174C0B" w:rsidRPr="0029220E" w:rsidRDefault="00174C0B" w:rsidP="003838D0">
      <w:pPr>
        <w:tabs>
          <w:tab w:val="num" w:pos="0"/>
        </w:tabs>
        <w:ind w:left="360" w:hanging="644"/>
        <w:jc w:val="both"/>
        <w:rPr>
          <w:rFonts w:asciiTheme="majorHAnsi" w:hAnsiTheme="majorHAnsi" w:cs="Arial"/>
          <w:sz w:val="16"/>
          <w:szCs w:val="16"/>
        </w:rPr>
      </w:pPr>
    </w:p>
    <w:p w14:paraId="4F3CAA59" w14:textId="77777777" w:rsidR="003838D0" w:rsidRPr="00026F60" w:rsidRDefault="003838D0" w:rsidP="003838D0">
      <w:pPr>
        <w:numPr>
          <w:ilvl w:val="0"/>
          <w:numId w:val="13"/>
        </w:numPr>
        <w:tabs>
          <w:tab w:val="num" w:pos="0"/>
        </w:tabs>
        <w:ind w:left="142" w:hanging="426"/>
        <w:jc w:val="both"/>
        <w:rPr>
          <w:rFonts w:asciiTheme="majorHAnsi" w:hAnsiTheme="majorHAnsi" w:cs="Arial"/>
          <w:b/>
        </w:rPr>
      </w:pPr>
      <w:r w:rsidRPr="00026F60">
        <w:rPr>
          <w:rFonts w:asciiTheme="majorHAnsi" w:hAnsiTheme="majorHAnsi" w:cs="Arial"/>
          <w:b/>
        </w:rPr>
        <w:lastRenderedPageBreak/>
        <w:t xml:space="preserve">Is it possible to perform industrial training </w:t>
      </w:r>
      <w:r w:rsidRPr="00026F60">
        <w:rPr>
          <w:rFonts w:asciiTheme="majorHAnsi" w:hAnsiTheme="majorHAnsi" w:cs="Arial"/>
          <w:b/>
          <w:u w:val="single"/>
        </w:rPr>
        <w:t>before</w:t>
      </w:r>
      <w:r w:rsidRPr="00026F60">
        <w:rPr>
          <w:rFonts w:asciiTheme="majorHAnsi" w:hAnsiTheme="majorHAnsi" w:cs="Arial"/>
          <w:b/>
        </w:rPr>
        <w:t xml:space="preserve"> or </w:t>
      </w:r>
      <w:r w:rsidRPr="00026F60">
        <w:rPr>
          <w:rFonts w:asciiTheme="majorHAnsi" w:hAnsiTheme="majorHAnsi" w:cs="Arial"/>
          <w:b/>
          <w:u w:val="single"/>
        </w:rPr>
        <w:t>after</w:t>
      </w:r>
      <w:r w:rsidRPr="00026F60">
        <w:rPr>
          <w:rFonts w:asciiTheme="majorHAnsi" w:hAnsiTheme="majorHAnsi" w:cs="Arial"/>
          <w:b/>
        </w:rPr>
        <w:t xml:space="preserve"> the Summer School? </w:t>
      </w:r>
    </w:p>
    <w:p w14:paraId="4F3CAA5A" w14:textId="0F71488E" w:rsidR="003838D0" w:rsidRPr="00026F60" w:rsidRDefault="003838D0" w:rsidP="00555766">
      <w:pPr>
        <w:pStyle w:val="BodyTextIndent"/>
        <w:tabs>
          <w:tab w:val="num" w:pos="0"/>
        </w:tabs>
        <w:ind w:left="142"/>
        <w:rPr>
          <w:rFonts w:asciiTheme="majorHAnsi" w:hAnsiTheme="majorHAnsi" w:cs="Arial"/>
          <w:color w:val="auto"/>
          <w:sz w:val="24"/>
          <w:szCs w:val="24"/>
        </w:rPr>
      </w:pPr>
      <w:r w:rsidRPr="00026F60">
        <w:rPr>
          <w:rFonts w:asciiTheme="majorHAnsi" w:hAnsiTheme="majorHAnsi" w:cs="Arial"/>
          <w:color w:val="auto"/>
          <w:sz w:val="24"/>
          <w:szCs w:val="24"/>
        </w:rPr>
        <w:t xml:space="preserve">Yes, if there are enough working days to complete the training </w:t>
      </w:r>
      <w:r w:rsidRPr="00026F60">
        <w:rPr>
          <w:rFonts w:asciiTheme="majorHAnsi" w:hAnsiTheme="majorHAnsi" w:cs="Arial"/>
          <w:color w:val="auto"/>
          <w:sz w:val="24"/>
          <w:szCs w:val="24"/>
          <w:u w:val="single"/>
        </w:rPr>
        <w:t>before</w:t>
      </w:r>
      <w:r w:rsidRPr="00026F60">
        <w:rPr>
          <w:rFonts w:asciiTheme="majorHAnsi" w:hAnsiTheme="majorHAnsi" w:cs="Arial"/>
          <w:color w:val="auto"/>
          <w:sz w:val="24"/>
          <w:szCs w:val="24"/>
        </w:rPr>
        <w:t xml:space="preserve"> the start of the course registration period </w:t>
      </w:r>
      <w:r w:rsidR="003150A2">
        <w:rPr>
          <w:rFonts w:asciiTheme="majorHAnsi" w:hAnsiTheme="majorHAnsi" w:cs="Arial"/>
          <w:color w:val="auto"/>
          <w:sz w:val="24"/>
          <w:szCs w:val="24"/>
        </w:rPr>
        <w:t>(</w:t>
      </w:r>
      <w:r w:rsidR="00E02BE7">
        <w:rPr>
          <w:rFonts w:asciiTheme="majorHAnsi" w:hAnsiTheme="majorHAnsi" w:cs="Arial"/>
          <w:color w:val="auto"/>
          <w:sz w:val="24"/>
          <w:szCs w:val="24"/>
        </w:rPr>
        <w:t>specified at EMU Academic Calendar)</w:t>
      </w:r>
      <w:r w:rsidRPr="00026F60">
        <w:rPr>
          <w:rFonts w:asciiTheme="majorHAnsi" w:hAnsiTheme="majorHAnsi" w:cs="Arial"/>
          <w:color w:val="auto"/>
          <w:sz w:val="24"/>
          <w:szCs w:val="24"/>
        </w:rPr>
        <w:t>.</w:t>
      </w:r>
    </w:p>
    <w:p w14:paraId="4F3CAA5B" w14:textId="77777777" w:rsidR="003838D0" w:rsidRPr="0029220E" w:rsidRDefault="003838D0" w:rsidP="003838D0">
      <w:pPr>
        <w:tabs>
          <w:tab w:val="num" w:pos="0"/>
        </w:tabs>
        <w:ind w:left="360" w:hanging="644"/>
        <w:jc w:val="both"/>
        <w:rPr>
          <w:rFonts w:asciiTheme="majorHAnsi" w:hAnsiTheme="majorHAnsi" w:cs="Arial"/>
          <w:sz w:val="16"/>
          <w:szCs w:val="16"/>
        </w:rPr>
      </w:pPr>
    </w:p>
    <w:p w14:paraId="4F3CAA5C" w14:textId="77777777" w:rsidR="003838D0" w:rsidRPr="00026F60" w:rsidRDefault="003838D0" w:rsidP="003838D0">
      <w:pPr>
        <w:numPr>
          <w:ilvl w:val="0"/>
          <w:numId w:val="13"/>
        </w:numPr>
        <w:tabs>
          <w:tab w:val="num" w:pos="0"/>
        </w:tabs>
        <w:ind w:left="142" w:hanging="426"/>
        <w:jc w:val="both"/>
        <w:rPr>
          <w:rFonts w:asciiTheme="majorHAnsi" w:hAnsiTheme="majorHAnsi" w:cs="Arial"/>
          <w:b/>
        </w:rPr>
      </w:pPr>
      <w:r w:rsidRPr="00026F60">
        <w:rPr>
          <w:rFonts w:asciiTheme="majorHAnsi" w:hAnsiTheme="majorHAnsi" w:cs="Arial"/>
          <w:b/>
        </w:rPr>
        <w:t xml:space="preserve">Can an industrial training period be split into two parts? </w:t>
      </w:r>
    </w:p>
    <w:p w14:paraId="4F3CAA5D" w14:textId="77777777" w:rsidR="003838D0" w:rsidRPr="00026F60" w:rsidRDefault="003838D0" w:rsidP="001B1262">
      <w:pPr>
        <w:pStyle w:val="BodyTextIndent"/>
        <w:tabs>
          <w:tab w:val="num" w:pos="142"/>
        </w:tabs>
        <w:ind w:left="142"/>
        <w:rPr>
          <w:rFonts w:asciiTheme="majorHAnsi" w:hAnsiTheme="majorHAnsi" w:cs="Arial"/>
          <w:color w:val="auto"/>
          <w:sz w:val="24"/>
          <w:szCs w:val="24"/>
        </w:rPr>
      </w:pPr>
      <w:r w:rsidRPr="00026F60">
        <w:rPr>
          <w:rFonts w:asciiTheme="majorHAnsi" w:hAnsiTheme="majorHAnsi" w:cs="Arial"/>
          <w:color w:val="auto"/>
          <w:sz w:val="24"/>
          <w:szCs w:val="24"/>
        </w:rPr>
        <w:t>Normally not!  Training should be continuous and completed within a single period.  On the other hand, for the reasons like unexpected production shutdown in the factory, or health reasons etc. the student will be permitted to split the training into two parts only.  In such cases valid documentation and Departmental approval is needed.</w:t>
      </w:r>
    </w:p>
    <w:p w14:paraId="4F3CAA5E" w14:textId="77777777" w:rsidR="003838D0" w:rsidRPr="0029220E" w:rsidRDefault="003838D0" w:rsidP="003838D0">
      <w:pPr>
        <w:tabs>
          <w:tab w:val="num" w:pos="0"/>
        </w:tabs>
        <w:ind w:left="360" w:hanging="644"/>
        <w:jc w:val="both"/>
        <w:rPr>
          <w:rFonts w:asciiTheme="majorHAnsi" w:hAnsiTheme="majorHAnsi" w:cs="Arial"/>
          <w:sz w:val="16"/>
          <w:szCs w:val="16"/>
        </w:rPr>
      </w:pPr>
    </w:p>
    <w:p w14:paraId="4F3CAA5F" w14:textId="77777777" w:rsidR="003838D0" w:rsidRPr="00026F60" w:rsidRDefault="003838D0" w:rsidP="00EA7106">
      <w:pPr>
        <w:numPr>
          <w:ilvl w:val="0"/>
          <w:numId w:val="13"/>
        </w:numPr>
        <w:tabs>
          <w:tab w:val="num" w:pos="142"/>
        </w:tabs>
        <w:ind w:left="142" w:hanging="426"/>
        <w:jc w:val="both"/>
        <w:rPr>
          <w:rFonts w:asciiTheme="majorHAnsi" w:hAnsiTheme="majorHAnsi" w:cs="Arial"/>
          <w:b/>
        </w:rPr>
      </w:pPr>
      <w:r w:rsidRPr="00026F60">
        <w:rPr>
          <w:rFonts w:asciiTheme="majorHAnsi" w:hAnsiTheme="majorHAnsi" w:cs="Arial"/>
          <w:b/>
        </w:rPr>
        <w:t xml:space="preserve">Is it possible to perform two industrial trainings in the same Summer break? </w:t>
      </w:r>
    </w:p>
    <w:p w14:paraId="4F3CAA60" w14:textId="5155665D" w:rsidR="003838D0" w:rsidRPr="00026F60" w:rsidRDefault="003838D0" w:rsidP="00EA7106">
      <w:pPr>
        <w:pStyle w:val="BodyTextIndent"/>
        <w:tabs>
          <w:tab w:val="num" w:pos="142"/>
        </w:tabs>
        <w:ind w:left="142"/>
        <w:rPr>
          <w:rFonts w:asciiTheme="majorHAnsi" w:hAnsiTheme="majorHAnsi" w:cs="Arial"/>
          <w:color w:val="auto"/>
          <w:sz w:val="24"/>
          <w:szCs w:val="24"/>
        </w:rPr>
      </w:pPr>
      <w:r w:rsidRPr="00026F60">
        <w:rPr>
          <w:rFonts w:asciiTheme="majorHAnsi" w:hAnsiTheme="majorHAnsi" w:cs="Arial"/>
          <w:color w:val="auto"/>
          <w:sz w:val="24"/>
          <w:szCs w:val="24"/>
        </w:rPr>
        <w:t xml:space="preserve">Yes, but the academic </w:t>
      </w:r>
      <w:r w:rsidRPr="00026F60">
        <w:rPr>
          <w:rFonts w:asciiTheme="majorHAnsi" w:hAnsiTheme="majorHAnsi" w:cs="Arial"/>
          <w:color w:val="auto"/>
          <w:sz w:val="24"/>
          <w:szCs w:val="24"/>
          <w:u w:val="single"/>
        </w:rPr>
        <w:t>prerequisites</w:t>
      </w:r>
      <w:r w:rsidRPr="00026F60">
        <w:rPr>
          <w:rFonts w:asciiTheme="majorHAnsi" w:hAnsiTheme="majorHAnsi" w:cs="Arial"/>
          <w:color w:val="auto"/>
          <w:sz w:val="24"/>
          <w:szCs w:val="24"/>
        </w:rPr>
        <w:t xml:space="preserve"> conditions for </w:t>
      </w:r>
      <w:r w:rsidRPr="00026F60">
        <w:rPr>
          <w:rFonts w:asciiTheme="majorHAnsi" w:hAnsiTheme="majorHAnsi" w:cs="Arial"/>
          <w:color w:val="auto"/>
          <w:sz w:val="24"/>
          <w:szCs w:val="24"/>
          <w:u w:val="single"/>
        </w:rPr>
        <w:t>both</w:t>
      </w:r>
      <w:r w:rsidRPr="00026F60">
        <w:rPr>
          <w:rFonts w:asciiTheme="majorHAnsi" w:hAnsiTheme="majorHAnsi" w:cs="Arial"/>
          <w:color w:val="auto"/>
          <w:sz w:val="24"/>
          <w:szCs w:val="24"/>
        </w:rPr>
        <w:t xml:space="preserve"> trainings should be satisfied </w:t>
      </w:r>
      <w:r w:rsidRPr="00E7738C">
        <w:rPr>
          <w:rFonts w:asciiTheme="majorHAnsi" w:hAnsiTheme="majorHAnsi" w:cs="Arial"/>
          <w:color w:val="auto"/>
          <w:sz w:val="24"/>
          <w:szCs w:val="24"/>
        </w:rPr>
        <w:t>and the previous training report must be submitted to</w:t>
      </w:r>
      <w:r w:rsidRPr="00026F60">
        <w:rPr>
          <w:rFonts w:asciiTheme="majorHAnsi" w:hAnsiTheme="majorHAnsi" w:cs="Arial"/>
          <w:color w:val="auto"/>
          <w:sz w:val="24"/>
          <w:szCs w:val="24"/>
        </w:rPr>
        <w:t xml:space="preserve"> the Department.</w:t>
      </w:r>
    </w:p>
    <w:p w14:paraId="4F3CAA61" w14:textId="77777777" w:rsidR="003838D0" w:rsidRDefault="003838D0" w:rsidP="00277E7D">
      <w:pPr>
        <w:rPr>
          <w:lang w:val="en-GB"/>
        </w:rPr>
      </w:pPr>
    </w:p>
    <w:p w14:paraId="4F3CAA62" w14:textId="77777777" w:rsidR="000F57FE" w:rsidRPr="003838D0" w:rsidRDefault="000F57FE" w:rsidP="00831C68">
      <w:pPr>
        <w:pStyle w:val="Heading1"/>
        <w:spacing w:before="0" w:after="0"/>
        <w:jc w:val="both"/>
        <w:rPr>
          <w:rFonts w:asciiTheme="majorHAnsi" w:hAnsiTheme="majorHAnsi" w:cs="Arial"/>
          <w:color w:val="auto"/>
          <w:sz w:val="16"/>
          <w:szCs w:val="16"/>
        </w:rPr>
      </w:pPr>
    </w:p>
    <w:p w14:paraId="4F3CAA63" w14:textId="77777777" w:rsidR="000B19FB" w:rsidRPr="003838D0" w:rsidRDefault="000B19FB" w:rsidP="00E85C9E">
      <w:pPr>
        <w:pStyle w:val="Heading1"/>
        <w:spacing w:before="0" w:after="0"/>
        <w:ind w:hanging="426"/>
        <w:jc w:val="both"/>
        <w:rPr>
          <w:rFonts w:asciiTheme="majorHAnsi" w:hAnsiTheme="majorHAnsi" w:cs="Arial"/>
          <w:color w:val="auto"/>
          <w:sz w:val="24"/>
          <w:szCs w:val="24"/>
          <w:u w:val="single"/>
        </w:rPr>
      </w:pPr>
      <w:r w:rsidRPr="003838D0">
        <w:rPr>
          <w:rFonts w:asciiTheme="majorHAnsi" w:hAnsiTheme="majorHAnsi" w:cs="Arial"/>
          <w:color w:val="auto"/>
          <w:sz w:val="24"/>
          <w:szCs w:val="24"/>
          <w:u w:val="single"/>
        </w:rPr>
        <w:t>General Information</w:t>
      </w:r>
    </w:p>
    <w:p w14:paraId="4F3CAA64" w14:textId="77777777" w:rsidR="000B19FB" w:rsidRPr="000F57FE" w:rsidRDefault="000B19FB" w:rsidP="00831C68">
      <w:pPr>
        <w:jc w:val="both"/>
        <w:rPr>
          <w:rFonts w:asciiTheme="majorHAnsi" w:hAnsiTheme="majorHAnsi" w:cs="Arial"/>
          <w:b/>
          <w:sz w:val="16"/>
          <w:szCs w:val="16"/>
        </w:rPr>
      </w:pPr>
    </w:p>
    <w:p w14:paraId="4F3CAA65" w14:textId="77777777" w:rsidR="000B19FB" w:rsidRPr="00026F60" w:rsidRDefault="00820345" w:rsidP="00555766">
      <w:pPr>
        <w:numPr>
          <w:ilvl w:val="0"/>
          <w:numId w:val="13"/>
        </w:numPr>
        <w:ind w:left="142" w:hanging="426"/>
        <w:jc w:val="both"/>
        <w:rPr>
          <w:rFonts w:asciiTheme="majorHAnsi" w:hAnsiTheme="majorHAnsi" w:cs="Arial"/>
          <w:b/>
        </w:rPr>
      </w:pPr>
      <w:r w:rsidRPr="00026F60">
        <w:rPr>
          <w:rFonts w:asciiTheme="majorHAnsi" w:hAnsiTheme="majorHAnsi" w:cs="Arial"/>
          <w:b/>
        </w:rPr>
        <w:t>Is</w:t>
      </w:r>
      <w:r w:rsidR="005566AA" w:rsidRPr="00026F60">
        <w:rPr>
          <w:rFonts w:asciiTheme="majorHAnsi" w:hAnsiTheme="majorHAnsi" w:cs="Arial"/>
          <w:b/>
        </w:rPr>
        <w:t xml:space="preserve"> "</w:t>
      </w:r>
      <w:r w:rsidR="00C501DC" w:rsidRPr="00026F60">
        <w:rPr>
          <w:rFonts w:asciiTheme="majorHAnsi" w:hAnsiTheme="majorHAnsi" w:cs="Arial"/>
          <w:b/>
        </w:rPr>
        <w:t>performing</w:t>
      </w:r>
      <w:r w:rsidR="007667BF" w:rsidRPr="00026F60">
        <w:rPr>
          <w:rFonts w:asciiTheme="majorHAnsi" w:hAnsiTheme="majorHAnsi" w:cs="Arial"/>
          <w:b/>
        </w:rPr>
        <w:t>”</w:t>
      </w:r>
      <w:r w:rsidR="000B19FB" w:rsidRPr="00026F60">
        <w:rPr>
          <w:rFonts w:asciiTheme="majorHAnsi" w:hAnsiTheme="majorHAnsi" w:cs="Arial"/>
          <w:b/>
        </w:rPr>
        <w:t xml:space="preserve"> </w:t>
      </w:r>
      <w:r w:rsidR="007667BF" w:rsidRPr="00026F60">
        <w:rPr>
          <w:rFonts w:asciiTheme="majorHAnsi" w:hAnsiTheme="majorHAnsi" w:cs="Arial"/>
          <w:b/>
        </w:rPr>
        <w:t>the</w:t>
      </w:r>
      <w:r w:rsidR="000B19FB" w:rsidRPr="00026F60">
        <w:rPr>
          <w:rFonts w:asciiTheme="majorHAnsi" w:hAnsiTheme="majorHAnsi" w:cs="Arial"/>
          <w:b/>
        </w:rPr>
        <w:t xml:space="preserve"> training</w:t>
      </w:r>
      <w:r w:rsidR="00555766">
        <w:rPr>
          <w:rFonts w:asciiTheme="majorHAnsi" w:hAnsiTheme="majorHAnsi" w:cs="Arial"/>
          <w:b/>
        </w:rPr>
        <w:t xml:space="preserve"> alone</w:t>
      </w:r>
      <w:r w:rsidR="000565A7" w:rsidRPr="00026F60">
        <w:rPr>
          <w:rFonts w:asciiTheme="majorHAnsi" w:hAnsiTheme="majorHAnsi" w:cs="Arial"/>
          <w:b/>
        </w:rPr>
        <w:t>,</w:t>
      </w:r>
      <w:r w:rsidR="007667BF" w:rsidRPr="00026F60">
        <w:rPr>
          <w:rFonts w:asciiTheme="majorHAnsi" w:hAnsiTheme="majorHAnsi" w:cs="Arial"/>
          <w:b/>
        </w:rPr>
        <w:t xml:space="preserve"> </w:t>
      </w:r>
      <w:r w:rsidR="00764280" w:rsidRPr="00026F60">
        <w:rPr>
          <w:rFonts w:asciiTheme="majorHAnsi" w:hAnsiTheme="majorHAnsi" w:cs="Arial"/>
          <w:b/>
        </w:rPr>
        <w:t>sufficient</w:t>
      </w:r>
      <w:r w:rsidR="007667BF" w:rsidRPr="00026F60">
        <w:rPr>
          <w:rFonts w:asciiTheme="majorHAnsi" w:hAnsiTheme="majorHAnsi" w:cs="Arial"/>
          <w:b/>
        </w:rPr>
        <w:t xml:space="preserve"> to</w:t>
      </w:r>
      <w:r w:rsidR="000565A7" w:rsidRPr="00026F60">
        <w:rPr>
          <w:rFonts w:asciiTheme="majorHAnsi" w:hAnsiTheme="majorHAnsi" w:cs="Arial"/>
          <w:b/>
        </w:rPr>
        <w:t xml:space="preserve"> be registered to</w:t>
      </w:r>
      <w:r w:rsidR="000B19FB" w:rsidRPr="00026F60">
        <w:rPr>
          <w:rFonts w:asciiTheme="majorHAnsi" w:hAnsiTheme="majorHAnsi" w:cs="Arial"/>
          <w:b/>
        </w:rPr>
        <w:t xml:space="preserve"> </w:t>
      </w:r>
      <w:r w:rsidR="007F385E" w:rsidRPr="00026F60">
        <w:rPr>
          <w:rFonts w:asciiTheme="majorHAnsi" w:hAnsiTheme="majorHAnsi" w:cs="Arial"/>
          <w:b/>
        </w:rPr>
        <w:t>IENG</w:t>
      </w:r>
      <w:r w:rsidR="00461AD5" w:rsidRPr="00026F60">
        <w:rPr>
          <w:rFonts w:asciiTheme="majorHAnsi" w:hAnsiTheme="majorHAnsi" w:cs="Arial"/>
          <w:b/>
        </w:rPr>
        <w:t>210/</w:t>
      </w:r>
      <w:r w:rsidR="007F385E" w:rsidRPr="00026F60">
        <w:rPr>
          <w:rFonts w:asciiTheme="majorHAnsi" w:hAnsiTheme="majorHAnsi" w:cs="Arial"/>
          <w:b/>
        </w:rPr>
        <w:t>3</w:t>
      </w:r>
      <w:r w:rsidR="00461AD5" w:rsidRPr="00026F60">
        <w:rPr>
          <w:rFonts w:asciiTheme="majorHAnsi" w:hAnsiTheme="majorHAnsi" w:cs="Arial"/>
          <w:b/>
        </w:rPr>
        <w:t>1</w:t>
      </w:r>
      <w:r w:rsidR="007F385E" w:rsidRPr="00026F60">
        <w:rPr>
          <w:rFonts w:asciiTheme="majorHAnsi" w:hAnsiTheme="majorHAnsi" w:cs="Arial"/>
          <w:b/>
        </w:rPr>
        <w:t>0</w:t>
      </w:r>
      <w:r w:rsidR="00461AD5" w:rsidRPr="00026F60">
        <w:rPr>
          <w:rFonts w:asciiTheme="majorHAnsi" w:hAnsiTheme="majorHAnsi" w:cs="Arial"/>
          <w:b/>
        </w:rPr>
        <w:t>/</w:t>
      </w:r>
      <w:r w:rsidR="007F385E" w:rsidRPr="00026F60">
        <w:rPr>
          <w:rFonts w:asciiTheme="majorHAnsi" w:hAnsiTheme="majorHAnsi" w:cs="Arial"/>
          <w:b/>
        </w:rPr>
        <w:t>4</w:t>
      </w:r>
      <w:r w:rsidR="00461AD5" w:rsidRPr="00026F60">
        <w:rPr>
          <w:rFonts w:asciiTheme="majorHAnsi" w:hAnsiTheme="majorHAnsi" w:cs="Arial"/>
          <w:b/>
        </w:rPr>
        <w:t>1</w:t>
      </w:r>
      <w:r w:rsidR="007F385E" w:rsidRPr="00026F60">
        <w:rPr>
          <w:rFonts w:asciiTheme="majorHAnsi" w:hAnsiTheme="majorHAnsi" w:cs="Arial"/>
          <w:b/>
        </w:rPr>
        <w:t>0</w:t>
      </w:r>
      <w:r w:rsidR="00316783" w:rsidRPr="00026F60">
        <w:rPr>
          <w:rFonts w:asciiTheme="majorHAnsi" w:hAnsiTheme="majorHAnsi" w:cs="Arial"/>
          <w:b/>
        </w:rPr>
        <w:t xml:space="preserve"> or MANE200/300/400</w:t>
      </w:r>
      <w:r w:rsidR="00C501DC" w:rsidRPr="00026F60">
        <w:rPr>
          <w:rFonts w:asciiTheme="majorHAnsi" w:hAnsiTheme="majorHAnsi" w:cs="Arial"/>
          <w:b/>
        </w:rPr>
        <w:t xml:space="preserve"> courses</w:t>
      </w:r>
      <w:r w:rsidR="000B19FB" w:rsidRPr="00026F60">
        <w:rPr>
          <w:rFonts w:asciiTheme="majorHAnsi" w:hAnsiTheme="majorHAnsi" w:cs="Arial"/>
          <w:b/>
        </w:rPr>
        <w:t xml:space="preserve">? </w:t>
      </w:r>
    </w:p>
    <w:p w14:paraId="4F3CAA66" w14:textId="77777777" w:rsidR="000B19FB" w:rsidRPr="00026F60" w:rsidRDefault="00461AD5" w:rsidP="00555766">
      <w:pPr>
        <w:ind w:left="142"/>
        <w:jc w:val="both"/>
        <w:rPr>
          <w:rFonts w:asciiTheme="majorHAnsi" w:hAnsiTheme="majorHAnsi" w:cs="Arial"/>
        </w:rPr>
      </w:pPr>
      <w:r w:rsidRPr="00026F60">
        <w:rPr>
          <w:rFonts w:asciiTheme="majorHAnsi" w:hAnsiTheme="majorHAnsi" w:cs="Arial"/>
        </w:rPr>
        <w:t>No!</w:t>
      </w:r>
      <w:r w:rsidR="000B19FB" w:rsidRPr="00026F60">
        <w:rPr>
          <w:rFonts w:asciiTheme="majorHAnsi" w:hAnsiTheme="majorHAnsi" w:cs="Arial"/>
        </w:rPr>
        <w:t xml:space="preserve"> </w:t>
      </w:r>
      <w:r w:rsidR="00820345" w:rsidRPr="00026F60">
        <w:rPr>
          <w:rFonts w:asciiTheme="majorHAnsi" w:hAnsiTheme="majorHAnsi" w:cs="Arial"/>
        </w:rPr>
        <w:t>You will be</w:t>
      </w:r>
      <w:r w:rsidR="000B19FB" w:rsidRPr="00026F60">
        <w:rPr>
          <w:rFonts w:asciiTheme="majorHAnsi" w:hAnsiTheme="majorHAnsi" w:cs="Arial"/>
        </w:rPr>
        <w:t xml:space="preserve"> registered to </w:t>
      </w:r>
      <w:r w:rsidR="007F385E" w:rsidRPr="00026F60">
        <w:rPr>
          <w:rFonts w:asciiTheme="majorHAnsi" w:hAnsiTheme="majorHAnsi" w:cs="Arial"/>
        </w:rPr>
        <w:t>IENG</w:t>
      </w:r>
      <w:r w:rsidRPr="00026F60">
        <w:rPr>
          <w:rFonts w:asciiTheme="majorHAnsi" w:hAnsiTheme="majorHAnsi" w:cs="Arial"/>
        </w:rPr>
        <w:t>210/310/</w:t>
      </w:r>
      <w:r w:rsidR="007F385E" w:rsidRPr="00026F60">
        <w:rPr>
          <w:rFonts w:asciiTheme="majorHAnsi" w:hAnsiTheme="majorHAnsi" w:cs="Arial"/>
        </w:rPr>
        <w:t>4</w:t>
      </w:r>
      <w:r w:rsidRPr="00026F60">
        <w:rPr>
          <w:rFonts w:asciiTheme="majorHAnsi" w:hAnsiTheme="majorHAnsi" w:cs="Arial"/>
        </w:rPr>
        <w:t>1</w:t>
      </w:r>
      <w:r w:rsidR="007F385E" w:rsidRPr="00026F60">
        <w:rPr>
          <w:rFonts w:asciiTheme="majorHAnsi" w:hAnsiTheme="majorHAnsi" w:cs="Arial"/>
        </w:rPr>
        <w:t>0</w:t>
      </w:r>
      <w:r w:rsidR="00316783" w:rsidRPr="00026F60">
        <w:rPr>
          <w:rFonts w:asciiTheme="majorHAnsi" w:hAnsiTheme="majorHAnsi" w:cs="Arial"/>
        </w:rPr>
        <w:t xml:space="preserve"> or MANE200/300/400</w:t>
      </w:r>
      <w:r w:rsidR="00C501DC" w:rsidRPr="00026F60">
        <w:rPr>
          <w:rFonts w:asciiTheme="majorHAnsi" w:hAnsiTheme="majorHAnsi" w:cs="Arial"/>
        </w:rPr>
        <w:t xml:space="preserve"> course</w:t>
      </w:r>
      <w:r w:rsidR="00555766">
        <w:rPr>
          <w:rFonts w:asciiTheme="majorHAnsi" w:hAnsiTheme="majorHAnsi" w:cs="Arial"/>
        </w:rPr>
        <w:t xml:space="preserve"> only</w:t>
      </w:r>
      <w:r w:rsidR="00820345" w:rsidRPr="00026F60">
        <w:rPr>
          <w:rFonts w:asciiTheme="majorHAnsi" w:hAnsiTheme="majorHAnsi" w:cs="Arial"/>
        </w:rPr>
        <w:t xml:space="preserve"> if</w:t>
      </w:r>
      <w:r w:rsidR="00091E7B">
        <w:rPr>
          <w:rFonts w:asciiTheme="majorHAnsi" w:hAnsiTheme="majorHAnsi" w:cs="Arial"/>
        </w:rPr>
        <w:t xml:space="preserve"> the Report, Log-Book and all other IT related materials are submitted on time, and if</w:t>
      </w:r>
    </w:p>
    <w:p w14:paraId="4F3CAA67" w14:textId="77777777" w:rsidR="000B19FB" w:rsidRPr="00026F60" w:rsidRDefault="00091E7B" w:rsidP="00E85C9E">
      <w:pPr>
        <w:pStyle w:val="Blockquote"/>
        <w:numPr>
          <w:ilvl w:val="0"/>
          <w:numId w:val="13"/>
        </w:numPr>
        <w:spacing w:before="0" w:after="0"/>
        <w:ind w:left="851" w:right="0" w:hanging="425"/>
        <w:jc w:val="both"/>
        <w:rPr>
          <w:rFonts w:asciiTheme="majorHAnsi" w:hAnsiTheme="majorHAnsi" w:cs="Arial"/>
          <w:szCs w:val="24"/>
        </w:rPr>
      </w:pPr>
      <w:r>
        <w:rPr>
          <w:rFonts w:asciiTheme="majorHAnsi" w:hAnsiTheme="majorHAnsi" w:cs="Arial"/>
          <w:szCs w:val="24"/>
        </w:rPr>
        <w:t>visit of</w:t>
      </w:r>
      <w:r w:rsidR="000B19FB" w:rsidRPr="00026F60">
        <w:rPr>
          <w:rFonts w:asciiTheme="majorHAnsi" w:hAnsiTheme="majorHAnsi" w:cs="Arial"/>
          <w:szCs w:val="24"/>
        </w:rPr>
        <w:t xml:space="preserve"> </w:t>
      </w:r>
      <w:r w:rsidR="00830C63" w:rsidRPr="00026F60">
        <w:rPr>
          <w:rFonts w:asciiTheme="majorHAnsi" w:hAnsiTheme="majorHAnsi" w:cs="Arial"/>
          <w:szCs w:val="24"/>
        </w:rPr>
        <w:t>at least</w:t>
      </w:r>
      <w:r w:rsidR="00820345" w:rsidRPr="00026F60">
        <w:rPr>
          <w:rFonts w:asciiTheme="majorHAnsi" w:hAnsiTheme="majorHAnsi" w:cs="Arial"/>
          <w:szCs w:val="24"/>
        </w:rPr>
        <w:t xml:space="preserve"> 5 departments</w:t>
      </w:r>
      <w:r w:rsidR="00395686" w:rsidRPr="00026F60">
        <w:rPr>
          <w:rFonts w:asciiTheme="majorHAnsi" w:hAnsiTheme="majorHAnsi" w:cs="Arial"/>
          <w:szCs w:val="24"/>
        </w:rPr>
        <w:t xml:space="preserve"> in the company</w:t>
      </w:r>
      <w:r w:rsidR="000565A7" w:rsidRPr="00026F60">
        <w:rPr>
          <w:rFonts w:asciiTheme="majorHAnsi" w:hAnsiTheme="majorHAnsi" w:cs="Arial"/>
          <w:szCs w:val="24"/>
        </w:rPr>
        <w:t xml:space="preserve"> </w:t>
      </w:r>
      <w:r>
        <w:rPr>
          <w:rFonts w:asciiTheme="majorHAnsi" w:hAnsiTheme="majorHAnsi" w:cs="Arial"/>
          <w:szCs w:val="24"/>
        </w:rPr>
        <w:t>is specified in the Log-Book by the</w:t>
      </w:r>
      <w:r w:rsidR="00146FE2">
        <w:rPr>
          <w:rFonts w:asciiTheme="majorHAnsi" w:hAnsiTheme="majorHAnsi" w:cs="Arial"/>
          <w:szCs w:val="24"/>
        </w:rPr>
        <w:t xml:space="preserve"> trainee S</w:t>
      </w:r>
      <w:r>
        <w:rPr>
          <w:rFonts w:asciiTheme="majorHAnsi" w:hAnsiTheme="majorHAnsi" w:cs="Arial"/>
          <w:szCs w:val="24"/>
        </w:rPr>
        <w:t>upervisor</w:t>
      </w:r>
    </w:p>
    <w:p w14:paraId="4F3CAA68" w14:textId="77777777" w:rsidR="000B19FB" w:rsidRPr="00026F60" w:rsidRDefault="00820345" w:rsidP="00E85C9E">
      <w:pPr>
        <w:pStyle w:val="Blockquote"/>
        <w:numPr>
          <w:ilvl w:val="0"/>
          <w:numId w:val="13"/>
        </w:numPr>
        <w:spacing w:before="0" w:after="0"/>
        <w:ind w:left="851" w:right="0" w:hanging="425"/>
        <w:jc w:val="both"/>
        <w:rPr>
          <w:rFonts w:asciiTheme="majorHAnsi" w:hAnsiTheme="majorHAnsi" w:cs="Arial"/>
          <w:szCs w:val="24"/>
        </w:rPr>
      </w:pPr>
      <w:r w:rsidRPr="00026F60">
        <w:rPr>
          <w:rFonts w:asciiTheme="majorHAnsi" w:hAnsiTheme="majorHAnsi" w:cs="Arial"/>
          <w:szCs w:val="24"/>
        </w:rPr>
        <w:t xml:space="preserve">the Log-Book </w:t>
      </w:r>
      <w:r w:rsidR="00830C63" w:rsidRPr="00026F60">
        <w:rPr>
          <w:rFonts w:asciiTheme="majorHAnsi" w:hAnsiTheme="majorHAnsi" w:cs="Arial"/>
          <w:szCs w:val="24"/>
        </w:rPr>
        <w:t>is</w:t>
      </w:r>
      <w:r w:rsidR="00395686" w:rsidRPr="00026F60">
        <w:rPr>
          <w:rFonts w:asciiTheme="majorHAnsi" w:hAnsiTheme="majorHAnsi" w:cs="Arial"/>
          <w:szCs w:val="24"/>
        </w:rPr>
        <w:t xml:space="preserve"> signed by the c</w:t>
      </w:r>
      <w:r w:rsidR="000B19FB" w:rsidRPr="00026F60">
        <w:rPr>
          <w:rFonts w:asciiTheme="majorHAnsi" w:hAnsiTheme="majorHAnsi" w:cs="Arial"/>
          <w:szCs w:val="24"/>
        </w:rPr>
        <w:t>ompan</w:t>
      </w:r>
      <w:r w:rsidR="00395686" w:rsidRPr="00026F60">
        <w:rPr>
          <w:rFonts w:asciiTheme="majorHAnsi" w:hAnsiTheme="majorHAnsi" w:cs="Arial"/>
          <w:szCs w:val="24"/>
        </w:rPr>
        <w:t xml:space="preserve">y and </w:t>
      </w:r>
      <w:r w:rsidR="005566AA" w:rsidRPr="00026F60">
        <w:rPr>
          <w:rFonts w:asciiTheme="majorHAnsi" w:hAnsiTheme="majorHAnsi" w:cs="Arial"/>
          <w:szCs w:val="24"/>
        </w:rPr>
        <w:t>returned to Department in a sealed</w:t>
      </w:r>
      <w:r w:rsidR="00E85C9E">
        <w:rPr>
          <w:rFonts w:asciiTheme="majorHAnsi" w:hAnsiTheme="majorHAnsi" w:cs="Arial"/>
          <w:szCs w:val="24"/>
        </w:rPr>
        <w:t xml:space="preserve"> and </w:t>
      </w:r>
      <w:r w:rsidR="005566AA" w:rsidRPr="00026F60">
        <w:rPr>
          <w:rFonts w:asciiTheme="majorHAnsi" w:hAnsiTheme="majorHAnsi" w:cs="Arial"/>
          <w:szCs w:val="24"/>
        </w:rPr>
        <w:t>stampe</w:t>
      </w:r>
      <w:r w:rsidR="00830C63" w:rsidRPr="00026F60">
        <w:rPr>
          <w:rFonts w:asciiTheme="majorHAnsi" w:hAnsiTheme="majorHAnsi" w:cs="Arial"/>
          <w:szCs w:val="24"/>
        </w:rPr>
        <w:t>d envelope</w:t>
      </w:r>
    </w:p>
    <w:p w14:paraId="4F3CAA69" w14:textId="691A1C43" w:rsidR="000B19FB" w:rsidRPr="00026F60" w:rsidRDefault="000B19FB" w:rsidP="00E85C9E">
      <w:pPr>
        <w:pStyle w:val="Blockquote"/>
        <w:numPr>
          <w:ilvl w:val="0"/>
          <w:numId w:val="13"/>
        </w:numPr>
        <w:spacing w:before="0" w:after="0"/>
        <w:ind w:left="851" w:right="0" w:hanging="425"/>
        <w:jc w:val="both"/>
        <w:rPr>
          <w:rFonts w:asciiTheme="majorHAnsi" w:hAnsiTheme="majorHAnsi" w:cs="Arial"/>
          <w:szCs w:val="24"/>
        </w:rPr>
      </w:pPr>
      <w:proofErr w:type="gramStart"/>
      <w:r w:rsidRPr="00026F60">
        <w:rPr>
          <w:rFonts w:asciiTheme="majorHAnsi" w:hAnsiTheme="majorHAnsi" w:cs="Arial"/>
          <w:szCs w:val="24"/>
        </w:rPr>
        <w:t>an</w:t>
      </w:r>
      <w:proofErr w:type="gramEnd"/>
      <w:r w:rsidRPr="00026F60">
        <w:rPr>
          <w:rFonts w:asciiTheme="majorHAnsi" w:hAnsiTheme="majorHAnsi" w:cs="Arial"/>
          <w:szCs w:val="24"/>
        </w:rPr>
        <w:t xml:space="preserve"> official company </w:t>
      </w:r>
      <w:r w:rsidR="008B6EE6">
        <w:rPr>
          <w:rFonts w:asciiTheme="majorHAnsi" w:hAnsiTheme="majorHAnsi" w:cs="Arial"/>
          <w:szCs w:val="24"/>
        </w:rPr>
        <w:t>letter</w:t>
      </w:r>
      <w:r w:rsidR="00E2780D">
        <w:rPr>
          <w:rFonts w:asciiTheme="majorHAnsi" w:hAnsiTheme="majorHAnsi" w:cs="Arial"/>
          <w:szCs w:val="24"/>
        </w:rPr>
        <w:t>,</w:t>
      </w:r>
      <w:r w:rsidRPr="00026F60">
        <w:rPr>
          <w:rFonts w:asciiTheme="majorHAnsi" w:hAnsiTheme="majorHAnsi" w:cs="Arial"/>
          <w:szCs w:val="24"/>
        </w:rPr>
        <w:t xml:space="preserve"> stating that the student </w:t>
      </w:r>
      <w:r w:rsidR="000565A7" w:rsidRPr="00026F60">
        <w:rPr>
          <w:rFonts w:asciiTheme="majorHAnsi" w:hAnsiTheme="majorHAnsi" w:cs="Arial"/>
          <w:szCs w:val="24"/>
        </w:rPr>
        <w:t>successfully completed</w:t>
      </w:r>
      <w:r w:rsidR="00820345" w:rsidRPr="00026F60">
        <w:rPr>
          <w:rFonts w:asciiTheme="majorHAnsi" w:hAnsiTheme="majorHAnsi" w:cs="Arial"/>
          <w:szCs w:val="24"/>
        </w:rPr>
        <w:t xml:space="preserve"> the training</w:t>
      </w:r>
      <w:r w:rsidR="00091E7B">
        <w:rPr>
          <w:rFonts w:asciiTheme="majorHAnsi" w:hAnsiTheme="majorHAnsi" w:cs="Arial"/>
          <w:szCs w:val="24"/>
        </w:rPr>
        <w:t xml:space="preserve"> (</w:t>
      </w:r>
      <w:r w:rsidR="000565A7" w:rsidRPr="00026F60">
        <w:rPr>
          <w:rFonts w:asciiTheme="majorHAnsi" w:hAnsiTheme="majorHAnsi" w:cs="Arial"/>
          <w:szCs w:val="24"/>
        </w:rPr>
        <w:t xml:space="preserve">including </w:t>
      </w:r>
      <w:r w:rsidR="00091E7B">
        <w:rPr>
          <w:rFonts w:asciiTheme="majorHAnsi" w:hAnsiTheme="majorHAnsi" w:cs="Arial"/>
          <w:szCs w:val="24"/>
        </w:rPr>
        <w:t xml:space="preserve">the </w:t>
      </w:r>
      <w:r w:rsidR="000565A7" w:rsidRPr="00026F60">
        <w:rPr>
          <w:rFonts w:asciiTheme="majorHAnsi" w:hAnsiTheme="majorHAnsi" w:cs="Arial"/>
          <w:szCs w:val="24"/>
        </w:rPr>
        <w:t>period of training</w:t>
      </w:r>
      <w:r w:rsidR="00091E7B">
        <w:rPr>
          <w:rFonts w:asciiTheme="majorHAnsi" w:hAnsiTheme="majorHAnsi" w:cs="Arial"/>
          <w:szCs w:val="24"/>
        </w:rPr>
        <w:t>)</w:t>
      </w:r>
      <w:r w:rsidR="00E2780D">
        <w:rPr>
          <w:rFonts w:asciiTheme="majorHAnsi" w:hAnsiTheme="majorHAnsi" w:cs="Arial"/>
          <w:szCs w:val="24"/>
        </w:rPr>
        <w:t>,</w:t>
      </w:r>
      <w:r w:rsidR="000565A7" w:rsidRPr="00026F60">
        <w:rPr>
          <w:rFonts w:asciiTheme="majorHAnsi" w:hAnsiTheme="majorHAnsi" w:cs="Arial"/>
          <w:szCs w:val="24"/>
        </w:rPr>
        <w:t xml:space="preserve"> </w:t>
      </w:r>
      <w:r w:rsidR="00820345" w:rsidRPr="00026F60">
        <w:rPr>
          <w:rFonts w:asciiTheme="majorHAnsi" w:hAnsiTheme="majorHAnsi" w:cs="Arial"/>
          <w:szCs w:val="24"/>
        </w:rPr>
        <w:t>is s</w:t>
      </w:r>
      <w:r w:rsidR="00091E7B">
        <w:rPr>
          <w:rFonts w:asciiTheme="majorHAnsi" w:hAnsiTheme="majorHAnsi" w:cs="Arial"/>
          <w:szCs w:val="24"/>
        </w:rPr>
        <w:t>ent</w:t>
      </w:r>
      <w:r w:rsidR="00316783" w:rsidRPr="00026F60">
        <w:rPr>
          <w:rFonts w:asciiTheme="majorHAnsi" w:hAnsiTheme="majorHAnsi" w:cs="Arial"/>
          <w:szCs w:val="24"/>
        </w:rPr>
        <w:t xml:space="preserve"> to the Department</w:t>
      </w:r>
      <w:r w:rsidR="00091E7B">
        <w:rPr>
          <w:rFonts w:asciiTheme="majorHAnsi" w:hAnsiTheme="majorHAnsi" w:cs="Arial"/>
          <w:szCs w:val="24"/>
        </w:rPr>
        <w:t>.</w:t>
      </w:r>
    </w:p>
    <w:p w14:paraId="4F3CAA6A" w14:textId="77777777" w:rsidR="00E85C9E" w:rsidRPr="00E85C9E" w:rsidRDefault="00E85C9E" w:rsidP="00555766">
      <w:pPr>
        <w:pStyle w:val="Blockquote"/>
        <w:spacing w:before="0" w:after="0"/>
        <w:ind w:left="709" w:right="0" w:hanging="283"/>
        <w:jc w:val="both"/>
        <w:rPr>
          <w:rFonts w:asciiTheme="majorHAnsi" w:hAnsiTheme="majorHAnsi" w:cs="Arial"/>
          <w:b/>
          <w:sz w:val="10"/>
          <w:szCs w:val="10"/>
        </w:rPr>
      </w:pPr>
    </w:p>
    <w:p w14:paraId="4F3CAA6B" w14:textId="77777777" w:rsidR="007667BF" w:rsidRDefault="000F57FE" w:rsidP="00555766">
      <w:pPr>
        <w:pStyle w:val="Blockquote"/>
        <w:spacing w:before="0" w:after="0"/>
        <w:ind w:left="709" w:right="0" w:hanging="283"/>
        <w:jc w:val="both"/>
        <w:rPr>
          <w:rFonts w:asciiTheme="majorHAnsi" w:hAnsiTheme="majorHAnsi" w:cs="Arial"/>
          <w:b/>
          <w:szCs w:val="24"/>
          <w:u w:val="single"/>
        </w:rPr>
      </w:pPr>
      <w:r w:rsidRPr="00E2780D">
        <w:rPr>
          <w:rFonts w:asciiTheme="majorHAnsi" w:hAnsiTheme="majorHAnsi" w:cs="Arial"/>
          <w:b/>
          <w:szCs w:val="24"/>
        </w:rPr>
        <w:t xml:space="preserve"> </w:t>
      </w:r>
      <w:r w:rsidR="00E85C9E" w:rsidRPr="00E85C9E">
        <w:rPr>
          <w:rFonts w:asciiTheme="majorHAnsi" w:hAnsiTheme="majorHAnsi" w:cs="Arial"/>
          <w:b/>
          <w:szCs w:val="24"/>
          <w:u w:val="single"/>
        </w:rPr>
        <w:t xml:space="preserve">List of </w:t>
      </w:r>
      <w:r w:rsidR="00091E7B">
        <w:rPr>
          <w:rFonts w:asciiTheme="majorHAnsi" w:hAnsiTheme="majorHAnsi" w:cs="Arial"/>
          <w:b/>
          <w:szCs w:val="24"/>
          <w:u w:val="single"/>
        </w:rPr>
        <w:t xml:space="preserve">all </w:t>
      </w:r>
      <w:r w:rsidR="00E85C9E" w:rsidRPr="00E85C9E">
        <w:rPr>
          <w:rFonts w:asciiTheme="majorHAnsi" w:hAnsiTheme="majorHAnsi" w:cs="Arial"/>
          <w:b/>
          <w:szCs w:val="24"/>
          <w:u w:val="single"/>
        </w:rPr>
        <w:t xml:space="preserve">IT </w:t>
      </w:r>
      <w:r w:rsidR="00091E7B">
        <w:rPr>
          <w:rFonts w:asciiTheme="majorHAnsi" w:hAnsiTheme="majorHAnsi" w:cs="Arial"/>
          <w:b/>
          <w:szCs w:val="24"/>
          <w:u w:val="single"/>
        </w:rPr>
        <w:t xml:space="preserve">related </w:t>
      </w:r>
      <w:r w:rsidR="00E85C9E" w:rsidRPr="00E85C9E">
        <w:rPr>
          <w:rFonts w:asciiTheme="majorHAnsi" w:hAnsiTheme="majorHAnsi" w:cs="Arial"/>
          <w:b/>
          <w:szCs w:val="24"/>
          <w:u w:val="single"/>
        </w:rPr>
        <w:t>materials to be</w:t>
      </w:r>
      <w:r w:rsidR="000B19FB" w:rsidRPr="00E85C9E">
        <w:rPr>
          <w:rFonts w:asciiTheme="majorHAnsi" w:hAnsiTheme="majorHAnsi" w:cs="Arial"/>
          <w:b/>
          <w:szCs w:val="24"/>
          <w:u w:val="single"/>
        </w:rPr>
        <w:t xml:space="preserve"> submitted to the </w:t>
      </w:r>
      <w:r w:rsidR="00395686" w:rsidRPr="00E85C9E">
        <w:rPr>
          <w:rFonts w:asciiTheme="majorHAnsi" w:hAnsiTheme="majorHAnsi" w:cs="Arial"/>
          <w:b/>
          <w:szCs w:val="24"/>
          <w:u w:val="single"/>
        </w:rPr>
        <w:t>Secretary</w:t>
      </w:r>
      <w:r w:rsidR="00830C63" w:rsidRPr="00E85C9E">
        <w:rPr>
          <w:rFonts w:asciiTheme="majorHAnsi" w:hAnsiTheme="majorHAnsi" w:cs="Arial"/>
          <w:b/>
          <w:szCs w:val="24"/>
          <w:u w:val="single"/>
        </w:rPr>
        <w:t xml:space="preserve"> on time</w:t>
      </w:r>
      <w:r w:rsidR="000565A7" w:rsidRPr="00E85C9E">
        <w:rPr>
          <w:rFonts w:asciiTheme="majorHAnsi" w:hAnsiTheme="majorHAnsi" w:cs="Arial"/>
          <w:b/>
          <w:szCs w:val="24"/>
          <w:u w:val="single"/>
        </w:rPr>
        <w:t>:</w:t>
      </w:r>
    </w:p>
    <w:p w14:paraId="4F3CAA6C" w14:textId="77777777" w:rsidR="00E85C9E" w:rsidRPr="00E85C9E" w:rsidRDefault="00E85C9E" w:rsidP="00555766">
      <w:pPr>
        <w:pStyle w:val="Blockquote"/>
        <w:spacing w:before="0" w:after="0"/>
        <w:ind w:left="709" w:right="0" w:hanging="283"/>
        <w:jc w:val="both"/>
        <w:rPr>
          <w:rFonts w:asciiTheme="majorHAnsi" w:hAnsiTheme="majorHAnsi" w:cs="Arial"/>
          <w:b/>
          <w:sz w:val="10"/>
          <w:szCs w:val="10"/>
          <w:u w:val="single"/>
        </w:rPr>
      </w:pPr>
    </w:p>
    <w:p w14:paraId="4F3CAA6D" w14:textId="378A5AC5" w:rsidR="007667BF" w:rsidRPr="00026F60" w:rsidRDefault="007667BF" w:rsidP="00555766">
      <w:pPr>
        <w:pStyle w:val="ListParagraph"/>
        <w:numPr>
          <w:ilvl w:val="0"/>
          <w:numId w:val="12"/>
        </w:numPr>
        <w:ind w:left="709" w:hanging="283"/>
        <w:contextualSpacing/>
        <w:jc w:val="both"/>
        <w:rPr>
          <w:rFonts w:asciiTheme="majorHAnsi" w:hAnsiTheme="majorHAnsi" w:cs="Arial"/>
        </w:rPr>
      </w:pPr>
      <w:r w:rsidRPr="00026F60">
        <w:rPr>
          <w:rFonts w:asciiTheme="majorHAnsi" w:hAnsiTheme="majorHAnsi" w:cs="Arial"/>
          <w:b/>
        </w:rPr>
        <w:t>IENG210</w:t>
      </w:r>
      <w:r w:rsidR="00385863" w:rsidRPr="00026F60">
        <w:rPr>
          <w:rFonts w:asciiTheme="majorHAnsi" w:hAnsiTheme="majorHAnsi" w:cs="Arial"/>
          <w:b/>
        </w:rPr>
        <w:t>/MANE200</w:t>
      </w:r>
      <w:r w:rsidR="00C743FE" w:rsidRPr="00026F60">
        <w:rPr>
          <w:rFonts w:asciiTheme="majorHAnsi" w:hAnsiTheme="majorHAnsi" w:cs="Arial"/>
          <w:b/>
        </w:rPr>
        <w:t>:</w:t>
      </w:r>
      <w:r w:rsidRPr="00026F60">
        <w:rPr>
          <w:rFonts w:asciiTheme="majorHAnsi" w:hAnsiTheme="majorHAnsi" w:cs="Arial"/>
        </w:rPr>
        <w:t xml:space="preserve"> the report</w:t>
      </w:r>
      <w:r w:rsidR="00C743FE" w:rsidRPr="00026F60">
        <w:rPr>
          <w:rFonts w:asciiTheme="majorHAnsi" w:hAnsiTheme="majorHAnsi" w:cs="Arial"/>
        </w:rPr>
        <w:t xml:space="preserve"> </w:t>
      </w:r>
      <w:r w:rsidRPr="00026F60">
        <w:rPr>
          <w:rFonts w:asciiTheme="majorHAnsi" w:hAnsiTheme="majorHAnsi" w:cs="Arial"/>
          <w:b/>
        </w:rPr>
        <w:t>+</w:t>
      </w:r>
      <w:r w:rsidR="00C743FE" w:rsidRPr="00026F60">
        <w:rPr>
          <w:rFonts w:asciiTheme="majorHAnsi" w:hAnsiTheme="majorHAnsi" w:cs="Arial"/>
          <w:b/>
        </w:rPr>
        <w:t xml:space="preserve"> </w:t>
      </w:r>
      <w:r w:rsidR="00CB2192" w:rsidRPr="003B587D">
        <w:rPr>
          <w:rFonts w:asciiTheme="majorHAnsi" w:hAnsiTheme="majorHAnsi" w:cs="Arial"/>
          <w:bCs/>
        </w:rPr>
        <w:t>its softcopy</w:t>
      </w:r>
      <w:r w:rsidR="00C743FE" w:rsidRPr="00026F60">
        <w:rPr>
          <w:rFonts w:asciiTheme="majorHAnsi" w:hAnsiTheme="majorHAnsi" w:cs="Arial"/>
        </w:rPr>
        <w:t xml:space="preserve"> </w:t>
      </w:r>
      <w:r w:rsidRPr="00026F60">
        <w:rPr>
          <w:rFonts w:asciiTheme="majorHAnsi" w:hAnsiTheme="majorHAnsi" w:cs="Arial"/>
          <w:b/>
        </w:rPr>
        <w:t>+</w:t>
      </w:r>
      <w:r w:rsidR="00C743FE" w:rsidRPr="00026F60">
        <w:rPr>
          <w:rFonts w:asciiTheme="majorHAnsi" w:hAnsiTheme="majorHAnsi" w:cs="Arial"/>
          <w:b/>
        </w:rPr>
        <w:t xml:space="preserve"> </w:t>
      </w:r>
      <w:r w:rsidRPr="00026F60">
        <w:rPr>
          <w:rFonts w:asciiTheme="majorHAnsi" w:hAnsiTheme="majorHAnsi" w:cs="Arial"/>
        </w:rPr>
        <w:t xml:space="preserve">official </w:t>
      </w:r>
      <w:r w:rsidR="003B587D">
        <w:rPr>
          <w:rFonts w:asciiTheme="majorHAnsi" w:hAnsiTheme="majorHAnsi" w:cs="Arial"/>
        </w:rPr>
        <w:t>letter</w:t>
      </w:r>
      <w:r w:rsidRPr="00026F60">
        <w:rPr>
          <w:rFonts w:asciiTheme="majorHAnsi" w:hAnsiTheme="majorHAnsi" w:cs="Arial"/>
        </w:rPr>
        <w:t xml:space="preserve"> of the firm specifying the dates of your </w:t>
      </w:r>
      <w:r w:rsidR="00217DB6" w:rsidRPr="00026F60">
        <w:rPr>
          <w:rFonts w:asciiTheme="majorHAnsi" w:hAnsiTheme="majorHAnsi" w:cs="Arial"/>
        </w:rPr>
        <w:t xml:space="preserve"> </w:t>
      </w:r>
      <w:r w:rsidRPr="00026F60">
        <w:rPr>
          <w:rFonts w:asciiTheme="majorHAnsi" w:hAnsiTheme="majorHAnsi" w:cs="Arial"/>
        </w:rPr>
        <w:t>training</w:t>
      </w:r>
      <w:r w:rsidR="00EF4129">
        <w:rPr>
          <w:rFonts w:asciiTheme="majorHAnsi" w:hAnsiTheme="majorHAnsi" w:cs="Arial"/>
        </w:rPr>
        <w:t xml:space="preserve"> &amp; completion</w:t>
      </w:r>
      <w:r w:rsidR="00C743FE" w:rsidRPr="00026F60">
        <w:rPr>
          <w:rFonts w:asciiTheme="majorHAnsi" w:hAnsiTheme="majorHAnsi" w:cs="Arial"/>
        </w:rPr>
        <w:t xml:space="preserve"> </w:t>
      </w:r>
      <w:r w:rsidRPr="00026F60">
        <w:rPr>
          <w:rFonts w:asciiTheme="majorHAnsi" w:hAnsiTheme="majorHAnsi" w:cs="Arial"/>
          <w:b/>
        </w:rPr>
        <w:t>+</w:t>
      </w:r>
      <w:r w:rsidR="00C743FE" w:rsidRPr="00026F60">
        <w:rPr>
          <w:rFonts w:asciiTheme="majorHAnsi" w:hAnsiTheme="majorHAnsi" w:cs="Arial"/>
          <w:b/>
        </w:rPr>
        <w:t xml:space="preserve"> </w:t>
      </w:r>
      <w:r w:rsidRPr="00026F60">
        <w:rPr>
          <w:rFonts w:asciiTheme="majorHAnsi" w:hAnsiTheme="majorHAnsi" w:cs="Arial"/>
        </w:rPr>
        <w:t>Log-Book in sealed &amp; stamped envelope.</w:t>
      </w:r>
    </w:p>
    <w:p w14:paraId="4F3CAA6E" w14:textId="42A4EE64" w:rsidR="007667BF" w:rsidRPr="00026F60" w:rsidRDefault="007667BF" w:rsidP="00555766">
      <w:pPr>
        <w:pStyle w:val="ListParagraph"/>
        <w:numPr>
          <w:ilvl w:val="0"/>
          <w:numId w:val="12"/>
        </w:numPr>
        <w:ind w:left="709" w:hanging="283"/>
        <w:contextualSpacing/>
        <w:jc w:val="both"/>
        <w:rPr>
          <w:rFonts w:asciiTheme="majorHAnsi" w:hAnsiTheme="majorHAnsi" w:cs="Arial"/>
        </w:rPr>
      </w:pPr>
      <w:r w:rsidRPr="00026F60">
        <w:rPr>
          <w:rFonts w:asciiTheme="majorHAnsi" w:hAnsiTheme="majorHAnsi" w:cs="Arial"/>
          <w:b/>
        </w:rPr>
        <w:t>IENG310</w:t>
      </w:r>
      <w:r w:rsidR="00385863" w:rsidRPr="00026F60">
        <w:rPr>
          <w:rFonts w:asciiTheme="majorHAnsi" w:hAnsiTheme="majorHAnsi" w:cs="Arial"/>
          <w:b/>
        </w:rPr>
        <w:t>/MANE300</w:t>
      </w:r>
      <w:r w:rsidR="00C743FE" w:rsidRPr="00026F60">
        <w:rPr>
          <w:rFonts w:asciiTheme="majorHAnsi" w:hAnsiTheme="majorHAnsi" w:cs="Arial"/>
          <w:b/>
        </w:rPr>
        <w:t>:</w:t>
      </w:r>
      <w:r w:rsidRPr="00026F60">
        <w:rPr>
          <w:rFonts w:asciiTheme="majorHAnsi" w:hAnsiTheme="majorHAnsi" w:cs="Arial"/>
        </w:rPr>
        <w:t xml:space="preserve"> the report</w:t>
      </w:r>
      <w:r w:rsidR="00C743FE" w:rsidRPr="00026F60">
        <w:rPr>
          <w:rFonts w:asciiTheme="majorHAnsi" w:hAnsiTheme="majorHAnsi" w:cs="Arial"/>
        </w:rPr>
        <w:t xml:space="preserve"> </w:t>
      </w:r>
      <w:r w:rsidRPr="00026F60">
        <w:rPr>
          <w:rFonts w:asciiTheme="majorHAnsi" w:hAnsiTheme="majorHAnsi" w:cs="Arial"/>
          <w:b/>
        </w:rPr>
        <w:t>+</w:t>
      </w:r>
      <w:r w:rsidR="00C743FE" w:rsidRPr="00026F60">
        <w:rPr>
          <w:rFonts w:asciiTheme="majorHAnsi" w:hAnsiTheme="majorHAnsi" w:cs="Arial"/>
          <w:b/>
        </w:rPr>
        <w:t xml:space="preserve"> </w:t>
      </w:r>
      <w:r w:rsidR="003B587D" w:rsidRPr="003B587D">
        <w:rPr>
          <w:rFonts w:asciiTheme="majorHAnsi" w:hAnsiTheme="majorHAnsi" w:cs="Arial"/>
          <w:bCs/>
        </w:rPr>
        <w:t>its softcopy</w:t>
      </w:r>
      <w:r w:rsidR="00C743FE" w:rsidRPr="00026F60">
        <w:rPr>
          <w:rFonts w:asciiTheme="majorHAnsi" w:hAnsiTheme="majorHAnsi" w:cs="Arial"/>
        </w:rPr>
        <w:t xml:space="preserve"> </w:t>
      </w:r>
      <w:r w:rsidRPr="00026F60">
        <w:rPr>
          <w:rFonts w:asciiTheme="majorHAnsi" w:hAnsiTheme="majorHAnsi" w:cs="Arial"/>
          <w:b/>
        </w:rPr>
        <w:t>+</w:t>
      </w:r>
      <w:r w:rsidR="00C743FE" w:rsidRPr="00026F60">
        <w:rPr>
          <w:rFonts w:asciiTheme="majorHAnsi" w:hAnsiTheme="majorHAnsi" w:cs="Arial"/>
          <w:b/>
        </w:rPr>
        <w:t xml:space="preserve"> </w:t>
      </w:r>
      <w:r w:rsidRPr="00026F60">
        <w:rPr>
          <w:rFonts w:asciiTheme="majorHAnsi" w:hAnsiTheme="majorHAnsi" w:cs="Arial"/>
        </w:rPr>
        <w:t xml:space="preserve">official </w:t>
      </w:r>
      <w:r w:rsidR="003B587D">
        <w:rPr>
          <w:rFonts w:asciiTheme="majorHAnsi" w:hAnsiTheme="majorHAnsi" w:cs="Arial"/>
        </w:rPr>
        <w:t>letter</w:t>
      </w:r>
      <w:r w:rsidRPr="00026F60">
        <w:rPr>
          <w:rFonts w:asciiTheme="majorHAnsi" w:hAnsiTheme="majorHAnsi" w:cs="Arial"/>
        </w:rPr>
        <w:t xml:space="preserve"> of the firm specifying the dates of your training</w:t>
      </w:r>
      <w:r w:rsidR="004972B5">
        <w:rPr>
          <w:rFonts w:asciiTheme="majorHAnsi" w:hAnsiTheme="majorHAnsi" w:cs="Arial"/>
        </w:rPr>
        <w:t xml:space="preserve"> &amp; completion</w:t>
      </w:r>
      <w:r w:rsidR="00C743FE" w:rsidRPr="00026F60">
        <w:rPr>
          <w:rFonts w:asciiTheme="majorHAnsi" w:hAnsiTheme="majorHAnsi" w:cs="Arial"/>
        </w:rPr>
        <w:t xml:space="preserve"> </w:t>
      </w:r>
      <w:r w:rsidRPr="00026F60">
        <w:rPr>
          <w:rFonts w:asciiTheme="majorHAnsi" w:hAnsiTheme="majorHAnsi" w:cs="Arial"/>
          <w:b/>
        </w:rPr>
        <w:t>+</w:t>
      </w:r>
      <w:r w:rsidR="00C743FE" w:rsidRPr="00026F60">
        <w:rPr>
          <w:rFonts w:asciiTheme="majorHAnsi" w:hAnsiTheme="majorHAnsi" w:cs="Arial"/>
          <w:b/>
        </w:rPr>
        <w:t xml:space="preserve"> </w:t>
      </w:r>
      <w:r w:rsidRPr="00026F60">
        <w:rPr>
          <w:rFonts w:asciiTheme="majorHAnsi" w:hAnsiTheme="majorHAnsi" w:cs="Arial"/>
        </w:rPr>
        <w:t>Log-Book in sealed &amp; stamped envelope.</w:t>
      </w:r>
    </w:p>
    <w:p w14:paraId="4F3CAA6F" w14:textId="3B9BB559" w:rsidR="000B19FB" w:rsidRPr="00026F60" w:rsidRDefault="007667BF" w:rsidP="00555766">
      <w:pPr>
        <w:pStyle w:val="ListParagraph"/>
        <w:numPr>
          <w:ilvl w:val="0"/>
          <w:numId w:val="12"/>
        </w:numPr>
        <w:ind w:left="709" w:hanging="283"/>
        <w:contextualSpacing/>
        <w:jc w:val="both"/>
        <w:rPr>
          <w:rFonts w:asciiTheme="majorHAnsi" w:hAnsiTheme="majorHAnsi" w:cs="Arial"/>
        </w:rPr>
      </w:pPr>
      <w:r w:rsidRPr="00026F60">
        <w:rPr>
          <w:rFonts w:asciiTheme="majorHAnsi" w:hAnsiTheme="majorHAnsi" w:cs="Arial"/>
          <w:b/>
        </w:rPr>
        <w:t>IENG410</w:t>
      </w:r>
      <w:r w:rsidR="00385863" w:rsidRPr="00026F60">
        <w:rPr>
          <w:rFonts w:asciiTheme="majorHAnsi" w:hAnsiTheme="majorHAnsi" w:cs="Arial"/>
          <w:b/>
        </w:rPr>
        <w:t>/MANE400</w:t>
      </w:r>
      <w:r w:rsidR="00C743FE" w:rsidRPr="00026F60">
        <w:rPr>
          <w:rFonts w:asciiTheme="majorHAnsi" w:hAnsiTheme="majorHAnsi" w:cs="Arial"/>
          <w:b/>
        </w:rPr>
        <w:t>:</w:t>
      </w:r>
      <w:r w:rsidRPr="00026F60">
        <w:rPr>
          <w:rFonts w:asciiTheme="majorHAnsi" w:hAnsiTheme="majorHAnsi" w:cs="Arial"/>
        </w:rPr>
        <w:t xml:space="preserve"> the report </w:t>
      </w:r>
      <w:r w:rsidRPr="00026F60">
        <w:rPr>
          <w:rFonts w:asciiTheme="majorHAnsi" w:hAnsiTheme="majorHAnsi" w:cs="Arial"/>
          <w:b/>
        </w:rPr>
        <w:t>+</w:t>
      </w:r>
      <w:r w:rsidRPr="00026F60">
        <w:rPr>
          <w:rFonts w:asciiTheme="majorHAnsi" w:hAnsiTheme="majorHAnsi" w:cs="Arial"/>
        </w:rPr>
        <w:t xml:space="preserve"> </w:t>
      </w:r>
      <w:r w:rsidR="003B587D">
        <w:rPr>
          <w:rFonts w:asciiTheme="majorHAnsi" w:hAnsiTheme="majorHAnsi" w:cs="Arial"/>
        </w:rPr>
        <w:t>its softcopy</w:t>
      </w:r>
      <w:r w:rsidRPr="00026F60">
        <w:rPr>
          <w:rFonts w:asciiTheme="majorHAnsi" w:hAnsiTheme="majorHAnsi" w:cs="Arial"/>
        </w:rPr>
        <w:t xml:space="preserve"> </w:t>
      </w:r>
      <w:r w:rsidRPr="00026F60">
        <w:rPr>
          <w:rFonts w:asciiTheme="majorHAnsi" w:hAnsiTheme="majorHAnsi" w:cs="Arial"/>
          <w:b/>
        </w:rPr>
        <w:t>+</w:t>
      </w:r>
      <w:r w:rsidRPr="00026F60">
        <w:rPr>
          <w:rFonts w:asciiTheme="majorHAnsi" w:hAnsiTheme="majorHAnsi" w:cs="Arial"/>
        </w:rPr>
        <w:t xml:space="preserve"> </w:t>
      </w:r>
      <w:r w:rsidR="00E821B3" w:rsidRPr="00026F60">
        <w:rPr>
          <w:rFonts w:asciiTheme="majorHAnsi" w:hAnsiTheme="majorHAnsi" w:cs="Arial"/>
          <w:b/>
        </w:rPr>
        <w:t>“IE</w:t>
      </w:r>
      <w:r w:rsidR="00A46576">
        <w:rPr>
          <w:rFonts w:asciiTheme="majorHAnsi" w:hAnsiTheme="majorHAnsi" w:cs="Arial"/>
          <w:b/>
        </w:rPr>
        <w:t>/MANE</w:t>
      </w:r>
      <w:r w:rsidR="00E821B3" w:rsidRPr="00026F60">
        <w:rPr>
          <w:rFonts w:asciiTheme="majorHAnsi" w:hAnsiTheme="majorHAnsi" w:cs="Arial"/>
          <w:b/>
        </w:rPr>
        <w:t xml:space="preserve"> Problem” report</w:t>
      </w:r>
      <w:r w:rsidR="00E821B3" w:rsidRPr="00026F60">
        <w:rPr>
          <w:rFonts w:asciiTheme="majorHAnsi" w:hAnsiTheme="majorHAnsi" w:cs="Arial"/>
        </w:rPr>
        <w:t xml:space="preserve"> + </w:t>
      </w:r>
      <w:r w:rsidR="00A46576">
        <w:rPr>
          <w:rFonts w:asciiTheme="majorHAnsi" w:hAnsiTheme="majorHAnsi" w:cs="Arial"/>
        </w:rPr>
        <w:t>its softcopy</w:t>
      </w:r>
      <w:r w:rsidR="00E821B3" w:rsidRPr="00026F60">
        <w:rPr>
          <w:rFonts w:asciiTheme="majorHAnsi" w:hAnsiTheme="majorHAnsi" w:cs="Arial"/>
        </w:rPr>
        <w:t xml:space="preserve"> </w:t>
      </w:r>
      <w:r w:rsidR="00E821B3" w:rsidRPr="004972B5">
        <w:rPr>
          <w:rFonts w:asciiTheme="majorHAnsi" w:hAnsiTheme="majorHAnsi" w:cs="Arial"/>
          <w:b/>
          <w:bCs/>
        </w:rPr>
        <w:t>+</w:t>
      </w:r>
      <w:r w:rsidR="00E821B3" w:rsidRPr="00026F60">
        <w:rPr>
          <w:rFonts w:asciiTheme="majorHAnsi" w:hAnsiTheme="majorHAnsi" w:cs="Arial"/>
        </w:rPr>
        <w:t xml:space="preserve"> </w:t>
      </w:r>
      <w:r w:rsidRPr="00026F60">
        <w:rPr>
          <w:rFonts w:asciiTheme="majorHAnsi" w:hAnsiTheme="majorHAnsi" w:cs="Arial"/>
        </w:rPr>
        <w:t xml:space="preserve">official </w:t>
      </w:r>
      <w:r w:rsidR="00EF4129">
        <w:rPr>
          <w:rFonts w:asciiTheme="majorHAnsi" w:hAnsiTheme="majorHAnsi" w:cs="Arial"/>
        </w:rPr>
        <w:t>letter</w:t>
      </w:r>
      <w:r w:rsidRPr="00026F60">
        <w:rPr>
          <w:rFonts w:asciiTheme="majorHAnsi" w:hAnsiTheme="majorHAnsi" w:cs="Arial"/>
        </w:rPr>
        <w:t xml:space="preserve"> of the firm specifying the dates of your training</w:t>
      </w:r>
      <w:r w:rsidR="004972B5">
        <w:rPr>
          <w:rFonts w:asciiTheme="majorHAnsi" w:hAnsiTheme="majorHAnsi" w:cs="Arial"/>
        </w:rPr>
        <w:t xml:space="preserve"> &amp; completion</w:t>
      </w:r>
      <w:r w:rsidRPr="00026F60">
        <w:rPr>
          <w:rFonts w:asciiTheme="majorHAnsi" w:hAnsiTheme="majorHAnsi" w:cs="Arial"/>
        </w:rPr>
        <w:t xml:space="preserve"> </w:t>
      </w:r>
      <w:r w:rsidRPr="00026F60">
        <w:rPr>
          <w:rFonts w:asciiTheme="majorHAnsi" w:hAnsiTheme="majorHAnsi" w:cs="Arial"/>
          <w:b/>
        </w:rPr>
        <w:t>+</w:t>
      </w:r>
      <w:r w:rsidRPr="00026F60">
        <w:rPr>
          <w:rFonts w:asciiTheme="majorHAnsi" w:hAnsiTheme="majorHAnsi" w:cs="Arial"/>
        </w:rPr>
        <w:t xml:space="preserve"> Log-Book in sealed</w:t>
      </w:r>
      <w:r w:rsidR="00E85C9E">
        <w:rPr>
          <w:rFonts w:asciiTheme="majorHAnsi" w:hAnsiTheme="majorHAnsi" w:cs="Arial"/>
        </w:rPr>
        <w:t xml:space="preserve"> and </w:t>
      </w:r>
      <w:r w:rsidRPr="00026F60">
        <w:rPr>
          <w:rFonts w:asciiTheme="majorHAnsi" w:hAnsiTheme="majorHAnsi" w:cs="Arial"/>
        </w:rPr>
        <w:t>stamped envelope</w:t>
      </w:r>
      <w:r w:rsidR="00E85C9E">
        <w:rPr>
          <w:rFonts w:asciiTheme="majorHAnsi" w:hAnsiTheme="majorHAnsi" w:cs="Arial"/>
        </w:rPr>
        <w:t>.</w:t>
      </w:r>
    </w:p>
    <w:p w14:paraId="4F3CAA70" w14:textId="77777777" w:rsidR="00217DB6" w:rsidRPr="000F57FE" w:rsidRDefault="00217DB6" w:rsidP="00217DB6">
      <w:pPr>
        <w:ind w:left="360"/>
        <w:jc w:val="both"/>
        <w:rPr>
          <w:rFonts w:asciiTheme="majorHAnsi" w:hAnsiTheme="majorHAnsi" w:cs="Arial"/>
          <w:b/>
          <w:color w:val="000000"/>
          <w:sz w:val="16"/>
          <w:szCs w:val="16"/>
        </w:rPr>
      </w:pPr>
    </w:p>
    <w:p w14:paraId="4F3CAA71" w14:textId="77777777" w:rsidR="000B19FB" w:rsidRPr="00026F60" w:rsidRDefault="000B19FB" w:rsidP="00555766">
      <w:pPr>
        <w:numPr>
          <w:ilvl w:val="0"/>
          <w:numId w:val="13"/>
        </w:numPr>
        <w:ind w:left="142" w:hanging="426"/>
        <w:jc w:val="both"/>
        <w:rPr>
          <w:rFonts w:asciiTheme="majorHAnsi" w:hAnsiTheme="majorHAnsi" w:cs="Arial"/>
          <w:b/>
          <w:color w:val="000000"/>
        </w:rPr>
      </w:pPr>
      <w:r w:rsidRPr="00026F60">
        <w:rPr>
          <w:rFonts w:asciiTheme="majorHAnsi" w:hAnsiTheme="majorHAnsi" w:cs="Arial"/>
          <w:b/>
          <w:color w:val="000000"/>
        </w:rPr>
        <w:t xml:space="preserve">What are the pre-requisites for </w:t>
      </w:r>
      <w:r w:rsidR="007F385E" w:rsidRPr="00026F60">
        <w:rPr>
          <w:rFonts w:asciiTheme="majorHAnsi" w:hAnsiTheme="majorHAnsi" w:cs="Arial"/>
          <w:b/>
          <w:color w:val="000000"/>
        </w:rPr>
        <w:t>IENG</w:t>
      </w:r>
      <w:r w:rsidR="00830C63" w:rsidRPr="00026F60">
        <w:rPr>
          <w:rFonts w:asciiTheme="majorHAnsi" w:hAnsiTheme="majorHAnsi" w:cs="Arial"/>
          <w:b/>
          <w:color w:val="000000"/>
        </w:rPr>
        <w:t>21</w:t>
      </w:r>
      <w:r w:rsidR="007F385E" w:rsidRPr="00026F60">
        <w:rPr>
          <w:rFonts w:asciiTheme="majorHAnsi" w:hAnsiTheme="majorHAnsi" w:cs="Arial"/>
          <w:b/>
          <w:color w:val="000000"/>
        </w:rPr>
        <w:t>0</w:t>
      </w:r>
      <w:r w:rsidR="00385863" w:rsidRPr="00026F60">
        <w:rPr>
          <w:rFonts w:asciiTheme="majorHAnsi" w:hAnsiTheme="majorHAnsi" w:cs="Arial"/>
          <w:b/>
          <w:color w:val="000000"/>
        </w:rPr>
        <w:t>/MANE200</w:t>
      </w:r>
      <w:r w:rsidRPr="00026F60">
        <w:rPr>
          <w:rFonts w:asciiTheme="majorHAnsi" w:hAnsiTheme="majorHAnsi" w:cs="Arial"/>
          <w:b/>
          <w:color w:val="000000"/>
        </w:rPr>
        <w:t xml:space="preserve">? </w:t>
      </w:r>
    </w:p>
    <w:p w14:paraId="4F3CAA72" w14:textId="77777777" w:rsidR="00830C63" w:rsidRPr="00026F60" w:rsidRDefault="00940792" w:rsidP="00555766">
      <w:pPr>
        <w:pStyle w:val="ListParagraph"/>
        <w:ind w:left="142"/>
        <w:jc w:val="both"/>
        <w:rPr>
          <w:rFonts w:asciiTheme="majorHAnsi" w:hAnsiTheme="majorHAnsi" w:cs="Arial"/>
          <w:color w:val="000000"/>
        </w:rPr>
      </w:pPr>
      <w:r w:rsidRPr="00026F60">
        <w:rPr>
          <w:rFonts w:asciiTheme="majorHAnsi" w:hAnsiTheme="majorHAnsi" w:cs="Arial"/>
          <w:color w:val="000000"/>
        </w:rPr>
        <w:t>The course</w:t>
      </w:r>
      <w:r w:rsidRPr="00026F60">
        <w:rPr>
          <w:rFonts w:asciiTheme="majorHAnsi" w:hAnsiTheme="majorHAnsi" w:cs="Arial"/>
          <w:b/>
          <w:color w:val="000000"/>
        </w:rPr>
        <w:t xml:space="preserve"> </w:t>
      </w:r>
      <w:r w:rsidR="00830C63" w:rsidRPr="00026F60">
        <w:rPr>
          <w:rFonts w:asciiTheme="majorHAnsi" w:hAnsiTheme="majorHAnsi" w:cs="Arial"/>
          <w:color w:val="000000"/>
        </w:rPr>
        <w:t>IENG112</w:t>
      </w:r>
      <w:r w:rsidR="00385863" w:rsidRPr="00026F60">
        <w:rPr>
          <w:rFonts w:asciiTheme="majorHAnsi" w:hAnsiTheme="majorHAnsi" w:cs="Arial"/>
          <w:color w:val="000000"/>
        </w:rPr>
        <w:t>/MANE112</w:t>
      </w:r>
      <w:r w:rsidR="00830C63" w:rsidRPr="00026F60">
        <w:rPr>
          <w:rFonts w:asciiTheme="majorHAnsi" w:hAnsiTheme="majorHAnsi" w:cs="Arial"/>
          <w:color w:val="000000"/>
        </w:rPr>
        <w:t xml:space="preserve"> (Introduction to I</w:t>
      </w:r>
      <w:r w:rsidR="00217DB6" w:rsidRPr="00026F60">
        <w:rPr>
          <w:rFonts w:asciiTheme="majorHAnsi" w:hAnsiTheme="majorHAnsi" w:cs="Arial"/>
          <w:color w:val="000000"/>
        </w:rPr>
        <w:t>ndustrial</w:t>
      </w:r>
      <w:r w:rsidR="00385863" w:rsidRPr="00026F60">
        <w:rPr>
          <w:rFonts w:asciiTheme="majorHAnsi" w:hAnsiTheme="majorHAnsi" w:cs="Arial"/>
          <w:color w:val="000000"/>
        </w:rPr>
        <w:t xml:space="preserve">/Management </w:t>
      </w:r>
      <w:r w:rsidR="00830C63" w:rsidRPr="00026F60">
        <w:rPr>
          <w:rFonts w:asciiTheme="majorHAnsi" w:hAnsiTheme="majorHAnsi" w:cs="Arial"/>
          <w:color w:val="000000"/>
        </w:rPr>
        <w:t>E</w:t>
      </w:r>
      <w:r w:rsidR="00217DB6" w:rsidRPr="00026F60">
        <w:rPr>
          <w:rFonts w:asciiTheme="majorHAnsi" w:hAnsiTheme="majorHAnsi" w:cs="Arial"/>
          <w:color w:val="000000"/>
        </w:rPr>
        <w:t>ngineering</w:t>
      </w:r>
      <w:r w:rsidR="00830C63" w:rsidRPr="00026F60">
        <w:rPr>
          <w:rFonts w:asciiTheme="majorHAnsi" w:hAnsiTheme="majorHAnsi" w:cs="Arial"/>
          <w:color w:val="000000"/>
        </w:rPr>
        <w:t>) should be taken earlier.</w:t>
      </w:r>
    </w:p>
    <w:p w14:paraId="4F3CAA73" w14:textId="77777777" w:rsidR="00830C63" w:rsidRPr="00F53971" w:rsidRDefault="00830C63" w:rsidP="00555766">
      <w:pPr>
        <w:pStyle w:val="ListParagraph"/>
        <w:ind w:left="142" w:hanging="426"/>
        <w:rPr>
          <w:rFonts w:asciiTheme="majorHAnsi" w:hAnsiTheme="majorHAnsi" w:cs="Arial"/>
          <w:b/>
          <w:color w:val="000000"/>
          <w:sz w:val="16"/>
          <w:szCs w:val="16"/>
        </w:rPr>
      </w:pPr>
    </w:p>
    <w:p w14:paraId="4F3CAA74" w14:textId="77777777" w:rsidR="00830C63" w:rsidRPr="00026F60" w:rsidRDefault="00830C63" w:rsidP="00555766">
      <w:pPr>
        <w:numPr>
          <w:ilvl w:val="0"/>
          <w:numId w:val="13"/>
        </w:numPr>
        <w:ind w:left="142" w:hanging="426"/>
        <w:jc w:val="both"/>
        <w:rPr>
          <w:rFonts w:asciiTheme="majorHAnsi" w:hAnsiTheme="majorHAnsi" w:cs="Arial"/>
          <w:b/>
          <w:color w:val="000000"/>
        </w:rPr>
      </w:pPr>
      <w:r w:rsidRPr="00026F60">
        <w:rPr>
          <w:rFonts w:asciiTheme="majorHAnsi" w:hAnsiTheme="majorHAnsi" w:cs="Arial"/>
          <w:b/>
          <w:color w:val="000000"/>
        </w:rPr>
        <w:t>What are the pre-requisites for IENG310</w:t>
      </w:r>
      <w:r w:rsidR="00385863" w:rsidRPr="00026F60">
        <w:rPr>
          <w:rFonts w:asciiTheme="majorHAnsi" w:hAnsiTheme="majorHAnsi" w:cs="Arial"/>
          <w:b/>
          <w:color w:val="000000"/>
        </w:rPr>
        <w:t>/MANE300</w:t>
      </w:r>
      <w:r w:rsidRPr="00026F60">
        <w:rPr>
          <w:rFonts w:asciiTheme="majorHAnsi" w:hAnsiTheme="majorHAnsi" w:cs="Arial"/>
          <w:b/>
          <w:color w:val="000000"/>
        </w:rPr>
        <w:t>?</w:t>
      </w:r>
    </w:p>
    <w:p w14:paraId="4F3CAA75" w14:textId="77777777" w:rsidR="000B19FB" w:rsidRDefault="00115EA8" w:rsidP="00555766">
      <w:pPr>
        <w:ind w:left="142"/>
        <w:jc w:val="both"/>
        <w:rPr>
          <w:rFonts w:asciiTheme="majorHAnsi" w:hAnsiTheme="majorHAnsi" w:cs="Arial"/>
          <w:color w:val="000000"/>
        </w:rPr>
      </w:pPr>
      <w:r w:rsidRPr="00026F60">
        <w:rPr>
          <w:rFonts w:asciiTheme="majorHAnsi" w:hAnsiTheme="majorHAnsi" w:cs="Arial"/>
          <w:color w:val="000000"/>
        </w:rPr>
        <w:t>All f</w:t>
      </w:r>
      <w:r w:rsidR="008E7E9E" w:rsidRPr="00026F60">
        <w:rPr>
          <w:rFonts w:asciiTheme="majorHAnsi" w:hAnsiTheme="majorHAnsi" w:cs="Arial"/>
          <w:color w:val="000000"/>
        </w:rPr>
        <w:t>reshm</w:t>
      </w:r>
      <w:r w:rsidRPr="00026F60">
        <w:rPr>
          <w:rFonts w:asciiTheme="majorHAnsi" w:hAnsiTheme="majorHAnsi" w:cs="Arial"/>
          <w:color w:val="000000"/>
        </w:rPr>
        <w:t>an y</w:t>
      </w:r>
      <w:r w:rsidR="008E7E9E" w:rsidRPr="00026F60">
        <w:rPr>
          <w:rFonts w:asciiTheme="majorHAnsi" w:hAnsiTheme="majorHAnsi" w:cs="Arial"/>
          <w:color w:val="000000"/>
        </w:rPr>
        <w:t>ear courses</w:t>
      </w:r>
      <w:r w:rsidR="00830C63" w:rsidRPr="00026F60">
        <w:rPr>
          <w:rFonts w:asciiTheme="majorHAnsi" w:hAnsiTheme="majorHAnsi" w:cs="Arial"/>
          <w:color w:val="000000"/>
        </w:rPr>
        <w:t xml:space="preserve"> must be </w:t>
      </w:r>
      <w:r w:rsidRPr="00026F60">
        <w:rPr>
          <w:rFonts w:asciiTheme="majorHAnsi" w:hAnsiTheme="majorHAnsi" w:cs="Arial"/>
          <w:color w:val="000000"/>
        </w:rPr>
        <w:t>taken</w:t>
      </w:r>
      <w:r w:rsidR="00830C63" w:rsidRPr="00026F60">
        <w:rPr>
          <w:rFonts w:asciiTheme="majorHAnsi" w:hAnsiTheme="majorHAnsi" w:cs="Arial"/>
          <w:color w:val="000000"/>
        </w:rPr>
        <w:t xml:space="preserve"> &amp; IENG210</w:t>
      </w:r>
      <w:r w:rsidR="00385863" w:rsidRPr="00026F60">
        <w:rPr>
          <w:rFonts w:asciiTheme="majorHAnsi" w:hAnsiTheme="majorHAnsi" w:cs="Arial"/>
          <w:color w:val="000000"/>
        </w:rPr>
        <w:t>/MANE200</w:t>
      </w:r>
      <w:r w:rsidR="004F76C4" w:rsidRPr="00026F60">
        <w:rPr>
          <w:rFonts w:asciiTheme="majorHAnsi" w:hAnsiTheme="majorHAnsi" w:cs="Arial"/>
          <w:color w:val="000000"/>
        </w:rPr>
        <w:t xml:space="preserve"> completed.</w:t>
      </w:r>
      <w:r w:rsidR="000B19FB" w:rsidRPr="00026F60">
        <w:rPr>
          <w:rFonts w:asciiTheme="majorHAnsi" w:hAnsiTheme="majorHAnsi" w:cs="Arial"/>
          <w:color w:val="000000"/>
        </w:rPr>
        <w:t xml:space="preserve"> </w:t>
      </w:r>
    </w:p>
    <w:p w14:paraId="4F3CAA76" w14:textId="77777777" w:rsidR="003838D0" w:rsidRPr="00026F60" w:rsidRDefault="003838D0" w:rsidP="00555766">
      <w:pPr>
        <w:ind w:left="142" w:hanging="426"/>
        <w:jc w:val="both"/>
        <w:rPr>
          <w:rFonts w:asciiTheme="majorHAnsi" w:hAnsiTheme="majorHAnsi" w:cs="Arial"/>
          <w:color w:val="000000"/>
        </w:rPr>
      </w:pPr>
    </w:p>
    <w:p w14:paraId="4F3CAA77" w14:textId="77777777" w:rsidR="000B19FB" w:rsidRPr="00026F60" w:rsidRDefault="000B19FB" w:rsidP="00555766">
      <w:pPr>
        <w:numPr>
          <w:ilvl w:val="0"/>
          <w:numId w:val="13"/>
        </w:numPr>
        <w:ind w:left="142" w:hanging="426"/>
        <w:jc w:val="both"/>
        <w:rPr>
          <w:rFonts w:asciiTheme="majorHAnsi" w:hAnsiTheme="majorHAnsi" w:cs="Arial"/>
          <w:b/>
        </w:rPr>
      </w:pPr>
      <w:r w:rsidRPr="00026F60">
        <w:rPr>
          <w:rFonts w:asciiTheme="majorHAnsi" w:hAnsiTheme="majorHAnsi" w:cs="Arial"/>
          <w:b/>
        </w:rPr>
        <w:t xml:space="preserve">What are the pre-requisites for </w:t>
      </w:r>
      <w:r w:rsidR="007F385E" w:rsidRPr="00026F60">
        <w:rPr>
          <w:rFonts w:asciiTheme="majorHAnsi" w:hAnsiTheme="majorHAnsi" w:cs="Arial"/>
          <w:b/>
        </w:rPr>
        <w:t>IENG4</w:t>
      </w:r>
      <w:r w:rsidR="00115EA8" w:rsidRPr="00026F60">
        <w:rPr>
          <w:rFonts w:asciiTheme="majorHAnsi" w:hAnsiTheme="majorHAnsi" w:cs="Arial"/>
          <w:b/>
        </w:rPr>
        <w:t>1</w:t>
      </w:r>
      <w:r w:rsidR="007F385E" w:rsidRPr="00026F60">
        <w:rPr>
          <w:rFonts w:asciiTheme="majorHAnsi" w:hAnsiTheme="majorHAnsi" w:cs="Arial"/>
          <w:b/>
        </w:rPr>
        <w:t>0</w:t>
      </w:r>
      <w:r w:rsidR="00385863" w:rsidRPr="00026F60">
        <w:rPr>
          <w:rFonts w:asciiTheme="majorHAnsi" w:hAnsiTheme="majorHAnsi" w:cs="Arial"/>
          <w:b/>
        </w:rPr>
        <w:t>/MANE400</w:t>
      </w:r>
      <w:r w:rsidRPr="00026F60">
        <w:rPr>
          <w:rFonts w:asciiTheme="majorHAnsi" w:hAnsiTheme="majorHAnsi" w:cs="Arial"/>
          <w:b/>
        </w:rPr>
        <w:t xml:space="preserve">? </w:t>
      </w:r>
    </w:p>
    <w:p w14:paraId="4F3CAA78" w14:textId="77777777" w:rsidR="000B19FB" w:rsidRPr="00026F60" w:rsidRDefault="000B19FB" w:rsidP="00555766">
      <w:pPr>
        <w:ind w:left="142"/>
        <w:jc w:val="both"/>
        <w:rPr>
          <w:rFonts w:asciiTheme="majorHAnsi" w:hAnsiTheme="majorHAnsi" w:cs="Arial"/>
        </w:rPr>
      </w:pPr>
      <w:r w:rsidRPr="00026F60">
        <w:rPr>
          <w:rFonts w:asciiTheme="majorHAnsi" w:hAnsiTheme="majorHAnsi" w:cs="Arial"/>
        </w:rPr>
        <w:t xml:space="preserve">A student can apply </w:t>
      </w:r>
      <w:r w:rsidR="00BA6D6F">
        <w:rPr>
          <w:rFonts w:asciiTheme="majorHAnsi" w:hAnsiTheme="majorHAnsi" w:cs="Arial"/>
        </w:rPr>
        <w:t>for</w:t>
      </w:r>
      <w:r w:rsidRPr="00026F60">
        <w:rPr>
          <w:rFonts w:asciiTheme="majorHAnsi" w:hAnsiTheme="majorHAnsi" w:cs="Arial"/>
        </w:rPr>
        <w:t xml:space="preserve"> the </w:t>
      </w:r>
      <w:r w:rsidR="00EB1EF7" w:rsidRPr="00026F60">
        <w:rPr>
          <w:rFonts w:asciiTheme="majorHAnsi" w:hAnsiTheme="majorHAnsi" w:cs="Arial"/>
        </w:rPr>
        <w:t>third</w:t>
      </w:r>
      <w:r w:rsidRPr="00026F60">
        <w:rPr>
          <w:rFonts w:asciiTheme="majorHAnsi" w:hAnsiTheme="majorHAnsi" w:cs="Arial"/>
        </w:rPr>
        <w:t xml:space="preserve"> </w:t>
      </w:r>
      <w:r w:rsidR="008E7E9E" w:rsidRPr="00026F60">
        <w:rPr>
          <w:rFonts w:asciiTheme="majorHAnsi" w:hAnsiTheme="majorHAnsi" w:cs="Arial"/>
        </w:rPr>
        <w:t>industri</w:t>
      </w:r>
      <w:r w:rsidRPr="00026F60">
        <w:rPr>
          <w:rFonts w:asciiTheme="majorHAnsi" w:hAnsiTheme="majorHAnsi" w:cs="Arial"/>
        </w:rPr>
        <w:t>al training if</w:t>
      </w:r>
    </w:p>
    <w:p w14:paraId="4F3CAA79" w14:textId="77777777" w:rsidR="000B19FB" w:rsidRPr="00026F60" w:rsidRDefault="000B19FB" w:rsidP="00E85C9E">
      <w:pPr>
        <w:pStyle w:val="Blockquote"/>
        <w:numPr>
          <w:ilvl w:val="0"/>
          <w:numId w:val="13"/>
        </w:numPr>
        <w:spacing w:before="0" w:after="0"/>
        <w:ind w:left="709" w:right="0" w:hanging="141"/>
        <w:jc w:val="both"/>
        <w:rPr>
          <w:rFonts w:asciiTheme="majorHAnsi" w:hAnsiTheme="majorHAnsi" w:cs="Arial"/>
          <w:szCs w:val="24"/>
        </w:rPr>
      </w:pPr>
      <w:r w:rsidRPr="00026F60">
        <w:rPr>
          <w:rFonts w:asciiTheme="majorHAnsi" w:hAnsiTheme="majorHAnsi" w:cs="Arial"/>
          <w:szCs w:val="24"/>
        </w:rPr>
        <w:t>s</w:t>
      </w:r>
      <w:r w:rsidR="00D0108C" w:rsidRPr="00026F60">
        <w:rPr>
          <w:rFonts w:asciiTheme="majorHAnsi" w:hAnsiTheme="majorHAnsi" w:cs="Arial"/>
          <w:szCs w:val="24"/>
        </w:rPr>
        <w:t>/</w:t>
      </w:r>
      <w:r w:rsidRPr="00026F60">
        <w:rPr>
          <w:rFonts w:asciiTheme="majorHAnsi" w:hAnsiTheme="majorHAnsi" w:cs="Arial"/>
          <w:szCs w:val="24"/>
        </w:rPr>
        <w:t xml:space="preserve">he completed </w:t>
      </w:r>
      <w:r w:rsidR="00115EA8" w:rsidRPr="00026F60">
        <w:rPr>
          <w:rFonts w:asciiTheme="majorHAnsi" w:hAnsiTheme="majorHAnsi" w:cs="Arial"/>
          <w:szCs w:val="24"/>
        </w:rPr>
        <w:t>IENG310</w:t>
      </w:r>
      <w:r w:rsidR="00385863" w:rsidRPr="00026F60">
        <w:rPr>
          <w:rFonts w:asciiTheme="majorHAnsi" w:hAnsiTheme="majorHAnsi" w:cs="Arial"/>
          <w:szCs w:val="24"/>
        </w:rPr>
        <w:t>/MANE300</w:t>
      </w:r>
    </w:p>
    <w:p w14:paraId="4F3CAA81" w14:textId="77777777" w:rsidR="00F4366A" w:rsidRDefault="00F4366A" w:rsidP="00BA6D6F">
      <w:pPr>
        <w:ind w:left="142" w:hanging="284"/>
        <w:jc w:val="both"/>
        <w:rPr>
          <w:rFonts w:asciiTheme="majorHAnsi" w:hAnsiTheme="majorHAnsi" w:cs="Arial"/>
          <w:b/>
          <w:sz w:val="16"/>
          <w:szCs w:val="16"/>
        </w:rPr>
      </w:pPr>
    </w:p>
    <w:p w14:paraId="4F3CAA83" w14:textId="77777777" w:rsidR="000B19FB" w:rsidRPr="00026F60" w:rsidRDefault="000B19FB" w:rsidP="00BA6D6F">
      <w:pPr>
        <w:numPr>
          <w:ilvl w:val="0"/>
          <w:numId w:val="13"/>
        </w:numPr>
        <w:ind w:left="142" w:hanging="284"/>
        <w:jc w:val="both"/>
        <w:rPr>
          <w:rFonts w:asciiTheme="majorHAnsi" w:hAnsiTheme="majorHAnsi" w:cs="Arial"/>
          <w:b/>
        </w:rPr>
      </w:pPr>
      <w:r w:rsidRPr="00026F60">
        <w:rPr>
          <w:rFonts w:asciiTheme="majorHAnsi" w:hAnsiTheme="majorHAnsi" w:cs="Arial"/>
          <w:b/>
        </w:rPr>
        <w:t xml:space="preserve">Under which circumstances must an industrial training be repeated? </w:t>
      </w:r>
    </w:p>
    <w:p w14:paraId="4F3CAA84" w14:textId="77777777" w:rsidR="000B19FB" w:rsidRPr="00026F60" w:rsidRDefault="000B19FB" w:rsidP="00146FE2">
      <w:pPr>
        <w:ind w:left="284"/>
        <w:jc w:val="both"/>
        <w:rPr>
          <w:rFonts w:asciiTheme="majorHAnsi" w:hAnsiTheme="majorHAnsi" w:cs="Arial"/>
        </w:rPr>
      </w:pPr>
      <w:r w:rsidRPr="00026F60">
        <w:rPr>
          <w:rFonts w:asciiTheme="majorHAnsi" w:hAnsiTheme="majorHAnsi" w:cs="Arial"/>
        </w:rPr>
        <w:t>An industrial trai</w:t>
      </w:r>
      <w:r w:rsidR="00886778" w:rsidRPr="00026F60">
        <w:rPr>
          <w:rFonts w:asciiTheme="majorHAnsi" w:hAnsiTheme="majorHAnsi" w:cs="Arial"/>
        </w:rPr>
        <w:t>ning must be repeated if</w:t>
      </w:r>
    </w:p>
    <w:p w14:paraId="4F3CAA85" w14:textId="77777777" w:rsidR="000B19FB" w:rsidRPr="00026F60" w:rsidRDefault="000B19FB" w:rsidP="005C5973">
      <w:pPr>
        <w:pStyle w:val="Blockquote"/>
        <w:numPr>
          <w:ilvl w:val="0"/>
          <w:numId w:val="13"/>
        </w:numPr>
        <w:tabs>
          <w:tab w:val="left" w:pos="-142"/>
        </w:tabs>
        <w:spacing w:before="0" w:after="0"/>
        <w:ind w:left="993" w:right="0" w:hanging="426"/>
        <w:jc w:val="both"/>
        <w:rPr>
          <w:rFonts w:asciiTheme="majorHAnsi" w:hAnsiTheme="majorHAnsi" w:cs="Arial"/>
          <w:szCs w:val="24"/>
        </w:rPr>
      </w:pPr>
      <w:r w:rsidRPr="00026F60">
        <w:rPr>
          <w:rFonts w:asciiTheme="majorHAnsi" w:hAnsiTheme="majorHAnsi" w:cs="Arial"/>
          <w:szCs w:val="24"/>
        </w:rPr>
        <w:t xml:space="preserve">The industrial training report evaluation results "Unsatisfactory". </w:t>
      </w:r>
    </w:p>
    <w:p w14:paraId="4F3CAA86" w14:textId="4859518C" w:rsidR="00886778" w:rsidRPr="00026F60" w:rsidRDefault="000B19FB" w:rsidP="005C5973">
      <w:pPr>
        <w:pStyle w:val="Blockquote"/>
        <w:numPr>
          <w:ilvl w:val="0"/>
          <w:numId w:val="13"/>
        </w:numPr>
        <w:tabs>
          <w:tab w:val="left" w:pos="-142"/>
        </w:tabs>
        <w:spacing w:before="0" w:after="0"/>
        <w:ind w:left="993" w:right="0" w:hanging="426"/>
        <w:jc w:val="both"/>
        <w:rPr>
          <w:rFonts w:asciiTheme="majorHAnsi" w:hAnsiTheme="majorHAnsi" w:cs="Arial"/>
          <w:szCs w:val="24"/>
        </w:rPr>
      </w:pPr>
      <w:r w:rsidRPr="00026F60">
        <w:rPr>
          <w:rFonts w:asciiTheme="majorHAnsi" w:hAnsiTheme="majorHAnsi" w:cs="Arial"/>
          <w:szCs w:val="24"/>
        </w:rPr>
        <w:t>The industrial training Log</w:t>
      </w:r>
      <w:r w:rsidR="00886778" w:rsidRPr="00026F60">
        <w:rPr>
          <w:rFonts w:asciiTheme="majorHAnsi" w:hAnsiTheme="majorHAnsi" w:cs="Arial"/>
          <w:szCs w:val="24"/>
        </w:rPr>
        <w:t>-Book, Letter of Acceptance</w:t>
      </w:r>
      <w:r w:rsidR="00BD46B1" w:rsidRPr="00026F60">
        <w:rPr>
          <w:rFonts w:asciiTheme="majorHAnsi" w:hAnsiTheme="majorHAnsi" w:cs="Arial"/>
          <w:szCs w:val="24"/>
        </w:rPr>
        <w:t>,</w:t>
      </w:r>
      <w:r w:rsidR="00886778" w:rsidRPr="00026F60">
        <w:rPr>
          <w:rFonts w:asciiTheme="majorHAnsi" w:hAnsiTheme="majorHAnsi" w:cs="Arial"/>
          <w:szCs w:val="24"/>
        </w:rPr>
        <w:t xml:space="preserve"> R</w:t>
      </w:r>
      <w:r w:rsidRPr="00026F60">
        <w:rPr>
          <w:rFonts w:asciiTheme="majorHAnsi" w:hAnsiTheme="majorHAnsi" w:cs="Arial"/>
          <w:szCs w:val="24"/>
        </w:rPr>
        <w:t>eport</w:t>
      </w:r>
      <w:r w:rsidR="0052220B" w:rsidRPr="00026F60">
        <w:rPr>
          <w:rFonts w:asciiTheme="majorHAnsi" w:hAnsiTheme="majorHAnsi" w:cs="Arial"/>
          <w:szCs w:val="24"/>
        </w:rPr>
        <w:t xml:space="preserve"> or any oth</w:t>
      </w:r>
      <w:r w:rsidR="005C5973">
        <w:rPr>
          <w:rFonts w:asciiTheme="majorHAnsi" w:hAnsiTheme="majorHAnsi" w:cs="Arial"/>
          <w:szCs w:val="24"/>
        </w:rPr>
        <w:t xml:space="preserve">er </w:t>
      </w:r>
      <w:r w:rsidR="00886778" w:rsidRPr="00026F60">
        <w:rPr>
          <w:rFonts w:asciiTheme="majorHAnsi" w:hAnsiTheme="majorHAnsi" w:cs="Arial"/>
          <w:szCs w:val="24"/>
        </w:rPr>
        <w:t>written</w:t>
      </w:r>
      <w:r w:rsidR="0052220B" w:rsidRPr="00026F60">
        <w:rPr>
          <w:rFonts w:asciiTheme="majorHAnsi" w:hAnsiTheme="majorHAnsi" w:cs="Arial"/>
          <w:szCs w:val="24"/>
        </w:rPr>
        <w:t>/electronic</w:t>
      </w:r>
      <w:r w:rsidR="00886778" w:rsidRPr="00026F60">
        <w:rPr>
          <w:rFonts w:asciiTheme="majorHAnsi" w:hAnsiTheme="majorHAnsi" w:cs="Arial"/>
          <w:szCs w:val="24"/>
        </w:rPr>
        <w:t xml:space="preserve"> materials</w:t>
      </w:r>
      <w:r w:rsidRPr="00026F60">
        <w:rPr>
          <w:rFonts w:asciiTheme="majorHAnsi" w:hAnsiTheme="majorHAnsi" w:cs="Arial"/>
          <w:szCs w:val="24"/>
        </w:rPr>
        <w:t xml:space="preserve"> </w:t>
      </w:r>
      <w:r w:rsidR="00886778" w:rsidRPr="00026F60">
        <w:rPr>
          <w:rFonts w:asciiTheme="majorHAnsi" w:hAnsiTheme="majorHAnsi" w:cs="Arial"/>
          <w:szCs w:val="24"/>
        </w:rPr>
        <w:t>are</w:t>
      </w:r>
      <w:r w:rsidRPr="00026F60">
        <w:rPr>
          <w:rFonts w:asciiTheme="majorHAnsi" w:hAnsiTheme="majorHAnsi" w:cs="Arial"/>
          <w:szCs w:val="24"/>
        </w:rPr>
        <w:t xml:space="preserve"> </w:t>
      </w:r>
      <w:r w:rsidR="0052220B" w:rsidRPr="00026F60">
        <w:rPr>
          <w:rFonts w:asciiTheme="majorHAnsi" w:hAnsiTheme="majorHAnsi" w:cs="Arial"/>
          <w:szCs w:val="24"/>
        </w:rPr>
        <w:t xml:space="preserve">missing or </w:t>
      </w:r>
      <w:r w:rsidRPr="00026F60">
        <w:rPr>
          <w:rFonts w:asciiTheme="majorHAnsi" w:hAnsiTheme="majorHAnsi" w:cs="Arial"/>
          <w:szCs w:val="24"/>
        </w:rPr>
        <w:t>not submitted</w:t>
      </w:r>
      <w:r w:rsidR="00886778" w:rsidRPr="00026F60">
        <w:rPr>
          <w:rFonts w:asciiTheme="majorHAnsi" w:hAnsiTheme="majorHAnsi" w:cs="Arial"/>
          <w:szCs w:val="24"/>
        </w:rPr>
        <w:t xml:space="preserve"> on time</w:t>
      </w:r>
      <w:r w:rsidRPr="00026F60">
        <w:rPr>
          <w:rFonts w:asciiTheme="majorHAnsi" w:hAnsiTheme="majorHAnsi" w:cs="Arial"/>
          <w:szCs w:val="24"/>
        </w:rPr>
        <w:t>.</w:t>
      </w:r>
    </w:p>
    <w:p w14:paraId="4F3CAA87" w14:textId="77777777" w:rsidR="000B19FB" w:rsidRPr="00026F60" w:rsidRDefault="00886778" w:rsidP="005C5973">
      <w:pPr>
        <w:pStyle w:val="Blockquote"/>
        <w:numPr>
          <w:ilvl w:val="0"/>
          <w:numId w:val="13"/>
        </w:numPr>
        <w:tabs>
          <w:tab w:val="left" w:pos="-142"/>
        </w:tabs>
        <w:spacing w:before="0" w:after="0"/>
        <w:ind w:left="993" w:right="0" w:hanging="426"/>
        <w:jc w:val="both"/>
        <w:rPr>
          <w:rFonts w:asciiTheme="majorHAnsi" w:hAnsiTheme="majorHAnsi" w:cs="Arial"/>
          <w:szCs w:val="24"/>
        </w:rPr>
      </w:pPr>
      <w:r w:rsidRPr="00026F60">
        <w:rPr>
          <w:rFonts w:asciiTheme="majorHAnsi" w:hAnsiTheme="majorHAnsi" w:cs="Arial"/>
          <w:szCs w:val="24"/>
        </w:rPr>
        <w:t>Cheating is detected (disciplinary action will follow).</w:t>
      </w:r>
    </w:p>
    <w:p w14:paraId="4F3CAA88" w14:textId="77777777" w:rsidR="000B19FB" w:rsidRPr="00BA6D6F" w:rsidRDefault="000B19FB" w:rsidP="00BA6D6F">
      <w:pPr>
        <w:pStyle w:val="Blockquote"/>
        <w:spacing w:before="0" w:after="0"/>
        <w:ind w:left="142" w:right="0" w:hanging="284"/>
        <w:jc w:val="both"/>
        <w:rPr>
          <w:rFonts w:asciiTheme="majorHAnsi" w:hAnsiTheme="majorHAnsi" w:cs="Arial"/>
          <w:sz w:val="16"/>
          <w:szCs w:val="16"/>
        </w:rPr>
      </w:pPr>
    </w:p>
    <w:p w14:paraId="4F3CAA89" w14:textId="77777777" w:rsidR="000B19FB" w:rsidRPr="00026F60" w:rsidRDefault="000B19FB" w:rsidP="00174C0B">
      <w:pPr>
        <w:numPr>
          <w:ilvl w:val="0"/>
          <w:numId w:val="13"/>
        </w:numPr>
        <w:ind w:left="284" w:hanging="426"/>
        <w:jc w:val="both"/>
        <w:rPr>
          <w:rFonts w:asciiTheme="majorHAnsi" w:hAnsiTheme="majorHAnsi" w:cs="Arial"/>
          <w:b/>
        </w:rPr>
      </w:pPr>
      <w:r w:rsidRPr="00026F60">
        <w:rPr>
          <w:rFonts w:asciiTheme="majorHAnsi" w:hAnsiTheme="majorHAnsi" w:cs="Arial"/>
          <w:b/>
        </w:rPr>
        <w:lastRenderedPageBreak/>
        <w:t xml:space="preserve">Is it possible to </w:t>
      </w:r>
      <w:r w:rsidR="00F26C38" w:rsidRPr="00026F60">
        <w:rPr>
          <w:rFonts w:asciiTheme="majorHAnsi" w:hAnsiTheme="majorHAnsi" w:cs="Arial"/>
          <w:b/>
        </w:rPr>
        <w:t>make</w:t>
      </w:r>
      <w:r w:rsidRPr="00026F60">
        <w:rPr>
          <w:rFonts w:asciiTheme="majorHAnsi" w:hAnsiTheme="majorHAnsi" w:cs="Arial"/>
          <w:b/>
        </w:rPr>
        <w:t xml:space="preserve"> industrial training in a company that does not employ an</w:t>
      </w:r>
      <w:r w:rsidR="00174C0B">
        <w:rPr>
          <w:rFonts w:asciiTheme="majorHAnsi" w:hAnsiTheme="majorHAnsi" w:cs="Arial"/>
          <w:b/>
        </w:rPr>
        <w:t>y</w:t>
      </w:r>
      <w:r w:rsidRPr="00026F60">
        <w:rPr>
          <w:rFonts w:asciiTheme="majorHAnsi" w:hAnsiTheme="majorHAnsi" w:cs="Arial"/>
          <w:b/>
        </w:rPr>
        <w:t xml:space="preserve"> </w:t>
      </w:r>
      <w:r w:rsidR="00E83F5E" w:rsidRPr="00026F60">
        <w:rPr>
          <w:rFonts w:asciiTheme="majorHAnsi" w:hAnsiTheme="majorHAnsi" w:cs="Arial"/>
          <w:b/>
        </w:rPr>
        <w:t>I</w:t>
      </w:r>
      <w:r w:rsidRPr="00026F60">
        <w:rPr>
          <w:rFonts w:asciiTheme="majorHAnsi" w:hAnsiTheme="majorHAnsi" w:cs="Arial"/>
          <w:b/>
        </w:rPr>
        <w:t>ndustrial</w:t>
      </w:r>
      <w:r w:rsidR="00E83F5E" w:rsidRPr="00026F60">
        <w:rPr>
          <w:rFonts w:asciiTheme="majorHAnsi" w:hAnsiTheme="majorHAnsi" w:cs="Arial"/>
          <w:b/>
        </w:rPr>
        <w:t>/Management</w:t>
      </w:r>
      <w:r w:rsidRPr="00026F60">
        <w:rPr>
          <w:rFonts w:asciiTheme="majorHAnsi" w:hAnsiTheme="majorHAnsi" w:cs="Arial"/>
          <w:b/>
        </w:rPr>
        <w:t xml:space="preserve"> engineer? </w:t>
      </w:r>
    </w:p>
    <w:p w14:paraId="4F3CAA8A" w14:textId="77777777" w:rsidR="000B19FB" w:rsidRPr="00026F60" w:rsidRDefault="000B19FB" w:rsidP="00174C0B">
      <w:pPr>
        <w:pStyle w:val="BodyTextIndent2"/>
        <w:ind w:left="284"/>
        <w:rPr>
          <w:rFonts w:asciiTheme="majorHAnsi" w:hAnsiTheme="majorHAnsi" w:cs="Arial"/>
          <w:color w:val="auto"/>
          <w:szCs w:val="24"/>
        </w:rPr>
      </w:pPr>
      <w:r w:rsidRPr="00026F60">
        <w:rPr>
          <w:rFonts w:asciiTheme="majorHAnsi" w:hAnsiTheme="majorHAnsi" w:cs="Arial"/>
          <w:color w:val="auto"/>
          <w:szCs w:val="24"/>
        </w:rPr>
        <w:t>No</w:t>
      </w:r>
      <w:r w:rsidR="00EF46C0" w:rsidRPr="00026F60">
        <w:rPr>
          <w:rFonts w:asciiTheme="majorHAnsi" w:hAnsiTheme="majorHAnsi" w:cs="Arial"/>
          <w:color w:val="auto"/>
          <w:szCs w:val="24"/>
        </w:rPr>
        <w:t>!</w:t>
      </w:r>
      <w:r w:rsidR="00F26C38" w:rsidRPr="00026F60">
        <w:rPr>
          <w:rFonts w:asciiTheme="majorHAnsi" w:hAnsiTheme="majorHAnsi" w:cs="Arial"/>
          <w:color w:val="auto"/>
          <w:szCs w:val="24"/>
        </w:rPr>
        <w:t xml:space="preserve"> (</w:t>
      </w:r>
      <w:proofErr w:type="gramStart"/>
      <w:r w:rsidR="00F26C38" w:rsidRPr="00026F60">
        <w:rPr>
          <w:rFonts w:asciiTheme="majorHAnsi" w:hAnsiTheme="majorHAnsi" w:cs="Arial"/>
          <w:color w:val="auto"/>
          <w:szCs w:val="24"/>
        </w:rPr>
        <w:t>the</w:t>
      </w:r>
      <w:proofErr w:type="gramEnd"/>
      <w:r w:rsidR="00F26C38" w:rsidRPr="00026F60">
        <w:rPr>
          <w:rFonts w:asciiTheme="majorHAnsi" w:hAnsiTheme="majorHAnsi" w:cs="Arial"/>
          <w:color w:val="auto"/>
          <w:szCs w:val="24"/>
        </w:rPr>
        <w:t xml:space="preserve"> only exemption is the first training). W</w:t>
      </w:r>
      <w:r w:rsidRPr="00026F60">
        <w:rPr>
          <w:rFonts w:asciiTheme="majorHAnsi" w:hAnsiTheme="majorHAnsi" w:cs="Arial"/>
          <w:color w:val="auto"/>
          <w:szCs w:val="24"/>
        </w:rPr>
        <w:t xml:space="preserve">orking with an </w:t>
      </w:r>
      <w:r w:rsidR="00E83F5E" w:rsidRPr="00026F60">
        <w:rPr>
          <w:rFonts w:asciiTheme="majorHAnsi" w:hAnsiTheme="majorHAnsi" w:cs="Arial"/>
          <w:color w:val="auto"/>
          <w:szCs w:val="24"/>
        </w:rPr>
        <w:t>I</w:t>
      </w:r>
      <w:r w:rsidRPr="00026F60">
        <w:rPr>
          <w:rFonts w:asciiTheme="majorHAnsi" w:hAnsiTheme="majorHAnsi" w:cs="Arial"/>
          <w:color w:val="auto"/>
          <w:szCs w:val="24"/>
        </w:rPr>
        <w:t>ndustrial</w:t>
      </w:r>
      <w:r w:rsidR="00E83F5E" w:rsidRPr="00026F60">
        <w:rPr>
          <w:rFonts w:asciiTheme="majorHAnsi" w:hAnsiTheme="majorHAnsi" w:cs="Arial"/>
          <w:color w:val="auto"/>
          <w:szCs w:val="24"/>
        </w:rPr>
        <w:t>/Management</w:t>
      </w:r>
      <w:r w:rsidRPr="00026F60">
        <w:rPr>
          <w:rFonts w:asciiTheme="majorHAnsi" w:hAnsiTheme="majorHAnsi" w:cs="Arial"/>
          <w:color w:val="auto"/>
          <w:szCs w:val="24"/>
        </w:rPr>
        <w:t xml:space="preserve"> engineer in a real workplace is a</w:t>
      </w:r>
      <w:r w:rsidR="00635DE3" w:rsidRPr="00026F60">
        <w:rPr>
          <w:rFonts w:asciiTheme="majorHAnsi" w:hAnsiTheme="majorHAnsi" w:cs="Arial"/>
          <w:color w:val="auto"/>
          <w:szCs w:val="24"/>
        </w:rPr>
        <w:t xml:space="preserve"> crucial</w:t>
      </w:r>
      <w:r w:rsidRPr="00026F60">
        <w:rPr>
          <w:rFonts w:asciiTheme="majorHAnsi" w:hAnsiTheme="majorHAnsi" w:cs="Arial"/>
          <w:color w:val="auto"/>
          <w:szCs w:val="24"/>
        </w:rPr>
        <w:t xml:space="preserve"> advantage and provides great opportunity </w:t>
      </w:r>
      <w:r w:rsidR="00973EFB" w:rsidRPr="00026F60">
        <w:rPr>
          <w:rFonts w:asciiTheme="majorHAnsi" w:hAnsiTheme="majorHAnsi" w:cs="Arial"/>
          <w:color w:val="auto"/>
          <w:szCs w:val="24"/>
        </w:rPr>
        <w:t xml:space="preserve">for you </w:t>
      </w:r>
      <w:r w:rsidRPr="00026F60">
        <w:rPr>
          <w:rFonts w:asciiTheme="majorHAnsi" w:hAnsiTheme="majorHAnsi" w:cs="Arial"/>
          <w:color w:val="auto"/>
          <w:szCs w:val="24"/>
        </w:rPr>
        <w:t xml:space="preserve">to observe the </w:t>
      </w:r>
      <w:r w:rsidR="00B03705" w:rsidRPr="00026F60">
        <w:rPr>
          <w:rFonts w:asciiTheme="majorHAnsi" w:hAnsiTheme="majorHAnsi" w:cs="Arial"/>
          <w:color w:val="auto"/>
          <w:szCs w:val="24"/>
        </w:rPr>
        <w:t>I</w:t>
      </w:r>
      <w:r w:rsidRPr="00026F60">
        <w:rPr>
          <w:rFonts w:asciiTheme="majorHAnsi" w:hAnsiTheme="majorHAnsi" w:cs="Arial"/>
          <w:color w:val="auto"/>
          <w:szCs w:val="24"/>
        </w:rPr>
        <w:t>ndustrial</w:t>
      </w:r>
      <w:r w:rsidR="00B03705" w:rsidRPr="00026F60">
        <w:rPr>
          <w:rFonts w:asciiTheme="majorHAnsi" w:hAnsiTheme="majorHAnsi" w:cs="Arial"/>
          <w:color w:val="auto"/>
          <w:szCs w:val="24"/>
        </w:rPr>
        <w:t>/Management</w:t>
      </w:r>
      <w:r w:rsidRPr="00026F60">
        <w:rPr>
          <w:rFonts w:asciiTheme="majorHAnsi" w:hAnsiTheme="majorHAnsi" w:cs="Arial"/>
          <w:color w:val="auto"/>
          <w:szCs w:val="24"/>
        </w:rPr>
        <w:t xml:space="preserve"> engineering studies and problems, and receive a lot of </w:t>
      </w:r>
      <w:r w:rsidR="00635DE3" w:rsidRPr="00026F60">
        <w:rPr>
          <w:rFonts w:asciiTheme="majorHAnsi" w:hAnsiTheme="majorHAnsi" w:cs="Arial"/>
          <w:color w:val="auto"/>
          <w:szCs w:val="24"/>
        </w:rPr>
        <w:t xml:space="preserve">useful </w:t>
      </w:r>
      <w:r w:rsidRPr="00026F60">
        <w:rPr>
          <w:rFonts w:asciiTheme="majorHAnsi" w:hAnsiTheme="majorHAnsi" w:cs="Arial"/>
          <w:color w:val="auto"/>
          <w:szCs w:val="24"/>
        </w:rPr>
        <w:t>feedback.</w:t>
      </w:r>
    </w:p>
    <w:p w14:paraId="4F3CAA8B" w14:textId="77777777" w:rsidR="000B19FB" w:rsidRPr="00BA6D6F" w:rsidRDefault="000B19FB" w:rsidP="00BA6D6F">
      <w:pPr>
        <w:ind w:left="142" w:hanging="284"/>
        <w:jc w:val="both"/>
        <w:rPr>
          <w:rFonts w:asciiTheme="majorHAnsi" w:hAnsiTheme="majorHAnsi" w:cs="Arial"/>
          <w:sz w:val="16"/>
          <w:szCs w:val="16"/>
        </w:rPr>
      </w:pPr>
    </w:p>
    <w:p w14:paraId="4F3CAA8C" w14:textId="77777777" w:rsidR="000B19FB" w:rsidRPr="00026F60" w:rsidRDefault="001850F0" w:rsidP="00BA6D6F">
      <w:pPr>
        <w:numPr>
          <w:ilvl w:val="0"/>
          <w:numId w:val="13"/>
        </w:numPr>
        <w:ind w:left="142" w:hanging="284"/>
        <w:jc w:val="both"/>
        <w:rPr>
          <w:rFonts w:asciiTheme="majorHAnsi" w:hAnsiTheme="majorHAnsi" w:cs="Arial"/>
          <w:b/>
        </w:rPr>
      </w:pPr>
      <w:r>
        <w:rPr>
          <w:rFonts w:asciiTheme="majorHAnsi" w:hAnsiTheme="majorHAnsi" w:cs="Arial"/>
          <w:b/>
        </w:rPr>
        <w:t>When should I start looking for the companies for training</w:t>
      </w:r>
      <w:r w:rsidR="000B19FB" w:rsidRPr="00026F60">
        <w:rPr>
          <w:rFonts w:asciiTheme="majorHAnsi" w:hAnsiTheme="majorHAnsi" w:cs="Arial"/>
          <w:b/>
        </w:rPr>
        <w:t xml:space="preserve">? </w:t>
      </w:r>
    </w:p>
    <w:p w14:paraId="4F3CAA8D" w14:textId="77777777" w:rsidR="000B19FB" w:rsidRPr="00026F60" w:rsidRDefault="001850F0" w:rsidP="001850F0">
      <w:pPr>
        <w:pStyle w:val="BodyTextIndent2"/>
        <w:ind w:left="284"/>
        <w:rPr>
          <w:rFonts w:asciiTheme="majorHAnsi" w:hAnsiTheme="majorHAnsi" w:cs="Arial"/>
          <w:color w:val="auto"/>
          <w:szCs w:val="24"/>
        </w:rPr>
      </w:pPr>
      <w:r>
        <w:rPr>
          <w:rFonts w:asciiTheme="majorHAnsi" w:hAnsiTheme="majorHAnsi" w:cs="Arial"/>
          <w:color w:val="auto"/>
          <w:szCs w:val="24"/>
        </w:rPr>
        <w:t xml:space="preserve">Some </w:t>
      </w:r>
      <w:r w:rsidR="000B19FB" w:rsidRPr="00026F60">
        <w:rPr>
          <w:rFonts w:asciiTheme="majorHAnsi" w:hAnsiTheme="majorHAnsi" w:cs="Arial"/>
          <w:color w:val="auto"/>
          <w:szCs w:val="24"/>
        </w:rPr>
        <w:t xml:space="preserve">companies </w:t>
      </w:r>
      <w:r w:rsidR="000A5631">
        <w:rPr>
          <w:rFonts w:asciiTheme="majorHAnsi" w:hAnsiTheme="majorHAnsi" w:cs="Arial"/>
          <w:color w:val="auto"/>
          <w:szCs w:val="24"/>
        </w:rPr>
        <w:t>have</w:t>
      </w:r>
      <w:r>
        <w:rPr>
          <w:rFonts w:asciiTheme="majorHAnsi" w:hAnsiTheme="majorHAnsi" w:cs="Arial"/>
          <w:color w:val="auto"/>
          <w:szCs w:val="24"/>
        </w:rPr>
        <w:t xml:space="preserve"> specific</w:t>
      </w:r>
      <w:r w:rsidR="000B19FB" w:rsidRPr="00026F60">
        <w:rPr>
          <w:rFonts w:asciiTheme="majorHAnsi" w:hAnsiTheme="majorHAnsi" w:cs="Arial"/>
          <w:color w:val="auto"/>
          <w:szCs w:val="24"/>
        </w:rPr>
        <w:t xml:space="preserve"> periods</w:t>
      </w:r>
      <w:r>
        <w:rPr>
          <w:rFonts w:asciiTheme="majorHAnsi" w:hAnsiTheme="majorHAnsi" w:cs="Arial"/>
          <w:color w:val="auto"/>
          <w:szCs w:val="24"/>
        </w:rPr>
        <w:t xml:space="preserve"> for training applications</w:t>
      </w:r>
      <w:r w:rsidR="000B19FB" w:rsidRPr="00026F60">
        <w:rPr>
          <w:rFonts w:asciiTheme="majorHAnsi" w:hAnsiTheme="majorHAnsi" w:cs="Arial"/>
          <w:color w:val="auto"/>
          <w:szCs w:val="24"/>
        </w:rPr>
        <w:t>.</w:t>
      </w:r>
      <w:r>
        <w:rPr>
          <w:rFonts w:asciiTheme="majorHAnsi" w:hAnsiTheme="majorHAnsi" w:cs="Arial"/>
          <w:color w:val="auto"/>
          <w:szCs w:val="24"/>
        </w:rPr>
        <w:t xml:space="preserve"> Therefore</w:t>
      </w:r>
      <w:r w:rsidR="000B19FB" w:rsidRPr="00026F60">
        <w:rPr>
          <w:rFonts w:asciiTheme="majorHAnsi" w:hAnsiTheme="majorHAnsi" w:cs="Arial"/>
          <w:color w:val="auto"/>
          <w:szCs w:val="24"/>
        </w:rPr>
        <w:t xml:space="preserve"> </w:t>
      </w:r>
      <w:r>
        <w:rPr>
          <w:rFonts w:asciiTheme="majorHAnsi" w:hAnsiTheme="majorHAnsi" w:cs="Arial"/>
          <w:color w:val="auto"/>
          <w:szCs w:val="24"/>
        </w:rPr>
        <w:t>i</w:t>
      </w:r>
      <w:r w:rsidR="000B19FB" w:rsidRPr="00026F60">
        <w:rPr>
          <w:rFonts w:asciiTheme="majorHAnsi" w:hAnsiTheme="majorHAnsi" w:cs="Arial"/>
          <w:color w:val="auto"/>
          <w:szCs w:val="24"/>
        </w:rPr>
        <w:t xml:space="preserve">t is strongly recommended that students apply </w:t>
      </w:r>
      <w:r w:rsidR="000B19FB" w:rsidRPr="00026F60">
        <w:rPr>
          <w:rFonts w:asciiTheme="majorHAnsi" w:hAnsiTheme="majorHAnsi" w:cs="Arial"/>
          <w:color w:val="auto"/>
          <w:szCs w:val="24"/>
          <w:u w:val="single"/>
        </w:rPr>
        <w:t>as early as possible</w:t>
      </w:r>
      <w:r w:rsidR="000B19FB" w:rsidRPr="00026F60">
        <w:rPr>
          <w:rFonts w:asciiTheme="majorHAnsi" w:hAnsiTheme="majorHAnsi" w:cs="Arial"/>
          <w:color w:val="auto"/>
          <w:szCs w:val="24"/>
        </w:rPr>
        <w:t>.</w:t>
      </w:r>
    </w:p>
    <w:p w14:paraId="4F3CAA8E" w14:textId="77777777" w:rsidR="000B19FB" w:rsidRPr="00BA6D6F" w:rsidRDefault="000B19FB" w:rsidP="00BA6D6F">
      <w:pPr>
        <w:ind w:left="142" w:hanging="284"/>
        <w:jc w:val="both"/>
        <w:rPr>
          <w:rFonts w:asciiTheme="majorHAnsi" w:hAnsiTheme="majorHAnsi" w:cs="Arial"/>
          <w:sz w:val="16"/>
          <w:szCs w:val="16"/>
        </w:rPr>
      </w:pPr>
    </w:p>
    <w:p w14:paraId="4F3CAA8F" w14:textId="77777777" w:rsidR="000B19FB" w:rsidRPr="00026F60" w:rsidRDefault="00B42DF8" w:rsidP="00174C0B">
      <w:pPr>
        <w:numPr>
          <w:ilvl w:val="0"/>
          <w:numId w:val="13"/>
        </w:numPr>
        <w:ind w:left="284" w:hanging="426"/>
        <w:jc w:val="both"/>
        <w:rPr>
          <w:rFonts w:asciiTheme="majorHAnsi" w:hAnsiTheme="majorHAnsi" w:cs="Arial"/>
          <w:b/>
        </w:rPr>
      </w:pPr>
      <w:r w:rsidRPr="00026F60">
        <w:rPr>
          <w:rFonts w:asciiTheme="majorHAnsi" w:hAnsiTheme="majorHAnsi" w:cs="Arial"/>
          <w:b/>
        </w:rPr>
        <w:t>Is it possible to perform</w:t>
      </w:r>
      <w:r w:rsidR="000B19FB" w:rsidRPr="00026F60">
        <w:rPr>
          <w:rFonts w:asciiTheme="majorHAnsi" w:hAnsiTheme="majorHAnsi" w:cs="Arial"/>
          <w:b/>
        </w:rPr>
        <w:t xml:space="preserve"> industrial training in</w:t>
      </w:r>
      <w:r w:rsidRPr="00026F60">
        <w:rPr>
          <w:rFonts w:asciiTheme="majorHAnsi" w:hAnsiTheme="majorHAnsi" w:cs="Arial"/>
          <w:b/>
        </w:rPr>
        <w:t xml:space="preserve"> the Turkish Republic of Northern Cyprus</w:t>
      </w:r>
      <w:r w:rsidR="000B19FB" w:rsidRPr="00026F60">
        <w:rPr>
          <w:rFonts w:asciiTheme="majorHAnsi" w:hAnsiTheme="majorHAnsi" w:cs="Arial"/>
          <w:b/>
        </w:rPr>
        <w:t xml:space="preserve">? </w:t>
      </w:r>
    </w:p>
    <w:p w14:paraId="4F3CAA90" w14:textId="77777777" w:rsidR="000B19FB" w:rsidRPr="00026F60" w:rsidRDefault="00635DE3" w:rsidP="00174C0B">
      <w:pPr>
        <w:pStyle w:val="BodyTextIndent2"/>
        <w:ind w:left="284"/>
        <w:rPr>
          <w:rFonts w:asciiTheme="majorHAnsi" w:hAnsiTheme="majorHAnsi" w:cs="Arial"/>
          <w:color w:val="auto"/>
          <w:szCs w:val="24"/>
        </w:rPr>
      </w:pPr>
      <w:r w:rsidRPr="00026F60">
        <w:rPr>
          <w:rFonts w:asciiTheme="majorHAnsi" w:hAnsiTheme="majorHAnsi" w:cs="Arial"/>
          <w:color w:val="auto"/>
          <w:szCs w:val="24"/>
        </w:rPr>
        <w:t xml:space="preserve">There are limited </w:t>
      </w:r>
      <w:r w:rsidR="00EB5AC0" w:rsidRPr="00026F60">
        <w:rPr>
          <w:rFonts w:asciiTheme="majorHAnsi" w:hAnsiTheme="majorHAnsi" w:cs="Arial"/>
          <w:color w:val="auto"/>
          <w:szCs w:val="24"/>
        </w:rPr>
        <w:t xml:space="preserve">many </w:t>
      </w:r>
      <w:r w:rsidRPr="00026F60">
        <w:rPr>
          <w:rFonts w:asciiTheme="majorHAnsi" w:hAnsiTheme="majorHAnsi" w:cs="Arial"/>
          <w:color w:val="auto"/>
          <w:szCs w:val="24"/>
        </w:rPr>
        <w:t>facilities located in the Turkish Republic of Northern Cyprus (TRNC)</w:t>
      </w:r>
      <w:r w:rsidR="000B19FB" w:rsidRPr="00026F60">
        <w:rPr>
          <w:rFonts w:asciiTheme="majorHAnsi" w:hAnsiTheme="majorHAnsi" w:cs="Arial"/>
          <w:color w:val="auto"/>
          <w:szCs w:val="24"/>
        </w:rPr>
        <w:t xml:space="preserve"> th</w:t>
      </w:r>
      <w:r w:rsidRPr="00026F60">
        <w:rPr>
          <w:rFonts w:asciiTheme="majorHAnsi" w:hAnsiTheme="majorHAnsi" w:cs="Arial"/>
          <w:color w:val="auto"/>
          <w:szCs w:val="24"/>
        </w:rPr>
        <w:t xml:space="preserve">at </w:t>
      </w:r>
      <w:r w:rsidR="00EB5AC0" w:rsidRPr="00026F60">
        <w:rPr>
          <w:rFonts w:asciiTheme="majorHAnsi" w:hAnsiTheme="majorHAnsi" w:cs="Arial"/>
          <w:color w:val="auto"/>
          <w:szCs w:val="24"/>
        </w:rPr>
        <w:t>I</w:t>
      </w:r>
      <w:r w:rsidR="000B19FB" w:rsidRPr="00026F60">
        <w:rPr>
          <w:rFonts w:asciiTheme="majorHAnsi" w:hAnsiTheme="majorHAnsi" w:cs="Arial"/>
          <w:color w:val="auto"/>
          <w:szCs w:val="24"/>
        </w:rPr>
        <w:t>ndustrial</w:t>
      </w:r>
      <w:r w:rsidR="00EB5AC0" w:rsidRPr="00026F60">
        <w:rPr>
          <w:rFonts w:asciiTheme="majorHAnsi" w:hAnsiTheme="majorHAnsi" w:cs="Arial"/>
          <w:color w:val="auto"/>
          <w:szCs w:val="24"/>
        </w:rPr>
        <w:t>/Management</w:t>
      </w:r>
      <w:r w:rsidR="000B19FB" w:rsidRPr="00026F60">
        <w:rPr>
          <w:rFonts w:asciiTheme="majorHAnsi" w:hAnsiTheme="majorHAnsi" w:cs="Arial"/>
          <w:color w:val="auto"/>
          <w:szCs w:val="24"/>
        </w:rPr>
        <w:t xml:space="preserve"> engineering applications </w:t>
      </w:r>
      <w:r w:rsidR="00F401AE" w:rsidRPr="00026F60">
        <w:rPr>
          <w:rFonts w:asciiTheme="majorHAnsi" w:hAnsiTheme="majorHAnsi" w:cs="Arial"/>
          <w:color w:val="auto"/>
          <w:szCs w:val="24"/>
        </w:rPr>
        <w:t>can be</w:t>
      </w:r>
      <w:r w:rsidRPr="00026F60">
        <w:rPr>
          <w:rFonts w:asciiTheme="majorHAnsi" w:hAnsiTheme="majorHAnsi" w:cs="Arial"/>
          <w:color w:val="auto"/>
          <w:szCs w:val="24"/>
        </w:rPr>
        <w:t xml:space="preserve"> observed</w:t>
      </w:r>
      <w:r w:rsidR="000B19FB" w:rsidRPr="00026F60">
        <w:rPr>
          <w:rFonts w:asciiTheme="majorHAnsi" w:hAnsiTheme="majorHAnsi" w:cs="Arial"/>
          <w:color w:val="auto"/>
          <w:szCs w:val="24"/>
        </w:rPr>
        <w:t>.  Thus</w:t>
      </w:r>
      <w:r w:rsidRPr="00026F60">
        <w:rPr>
          <w:rFonts w:asciiTheme="majorHAnsi" w:hAnsiTheme="majorHAnsi" w:cs="Arial"/>
          <w:color w:val="auto"/>
          <w:szCs w:val="24"/>
        </w:rPr>
        <w:t xml:space="preserve"> </w:t>
      </w:r>
      <w:r w:rsidR="00F401AE" w:rsidRPr="00026F60">
        <w:rPr>
          <w:rFonts w:asciiTheme="majorHAnsi" w:hAnsiTheme="majorHAnsi" w:cs="Arial"/>
          <w:color w:val="auto"/>
          <w:szCs w:val="24"/>
        </w:rPr>
        <w:t xml:space="preserve">the </w:t>
      </w:r>
      <w:r w:rsidRPr="00026F60">
        <w:rPr>
          <w:rFonts w:asciiTheme="majorHAnsi" w:hAnsiTheme="majorHAnsi" w:cs="Arial"/>
          <w:color w:val="auto"/>
          <w:szCs w:val="24"/>
        </w:rPr>
        <w:t>students are advised to search for</w:t>
      </w:r>
      <w:r w:rsidR="000B19FB" w:rsidRPr="00026F60">
        <w:rPr>
          <w:rFonts w:asciiTheme="majorHAnsi" w:hAnsiTheme="majorHAnsi" w:cs="Arial"/>
          <w:color w:val="auto"/>
          <w:szCs w:val="24"/>
        </w:rPr>
        <w:t xml:space="preserve"> companies located in Turkey or other countries</w:t>
      </w:r>
      <w:r w:rsidR="000E08F5">
        <w:rPr>
          <w:rFonts w:asciiTheme="majorHAnsi" w:hAnsiTheme="majorHAnsi" w:cs="Arial"/>
          <w:color w:val="auto"/>
          <w:szCs w:val="24"/>
        </w:rPr>
        <w:t xml:space="preserve"> that have variety of industries</w:t>
      </w:r>
      <w:r w:rsidR="000B19FB" w:rsidRPr="00026F60">
        <w:rPr>
          <w:rFonts w:asciiTheme="majorHAnsi" w:hAnsiTheme="majorHAnsi" w:cs="Arial"/>
          <w:color w:val="auto"/>
          <w:szCs w:val="24"/>
        </w:rPr>
        <w:t xml:space="preserve">.  </w:t>
      </w:r>
    </w:p>
    <w:p w14:paraId="4F3CAA91" w14:textId="77777777" w:rsidR="00635DE3" w:rsidRPr="001850F0" w:rsidRDefault="00635DE3" w:rsidP="00BA6D6F">
      <w:pPr>
        <w:ind w:left="142" w:hanging="284"/>
        <w:jc w:val="both"/>
        <w:rPr>
          <w:rFonts w:asciiTheme="majorHAnsi" w:hAnsiTheme="majorHAnsi" w:cs="Arial"/>
          <w:sz w:val="16"/>
          <w:szCs w:val="16"/>
        </w:rPr>
      </w:pPr>
    </w:p>
    <w:p w14:paraId="4F3CAA92" w14:textId="77777777" w:rsidR="000B19FB" w:rsidRPr="00026F60" w:rsidRDefault="000B19FB" w:rsidP="00110DA3">
      <w:pPr>
        <w:numPr>
          <w:ilvl w:val="0"/>
          <w:numId w:val="13"/>
        </w:numPr>
        <w:ind w:left="284" w:hanging="426"/>
        <w:jc w:val="both"/>
        <w:rPr>
          <w:rFonts w:asciiTheme="majorHAnsi" w:hAnsiTheme="majorHAnsi" w:cs="Arial"/>
          <w:b/>
        </w:rPr>
      </w:pPr>
      <w:r w:rsidRPr="00026F60">
        <w:rPr>
          <w:rFonts w:asciiTheme="majorHAnsi" w:hAnsiTheme="majorHAnsi" w:cs="Arial"/>
          <w:b/>
        </w:rPr>
        <w:t xml:space="preserve">What is the advantage of having an industrial training in a well-known, large-scale and technologically advanced company? </w:t>
      </w:r>
    </w:p>
    <w:p w14:paraId="4F3CAA93" w14:textId="77777777" w:rsidR="000B19FB" w:rsidRPr="00026F60" w:rsidRDefault="00B42DF8" w:rsidP="00110DA3">
      <w:pPr>
        <w:pStyle w:val="BodyTextIndent2"/>
        <w:ind w:left="284"/>
        <w:rPr>
          <w:rFonts w:asciiTheme="majorHAnsi" w:hAnsiTheme="majorHAnsi" w:cs="Arial"/>
          <w:color w:val="auto"/>
          <w:szCs w:val="24"/>
        </w:rPr>
      </w:pPr>
      <w:r w:rsidRPr="00026F60">
        <w:rPr>
          <w:rFonts w:asciiTheme="majorHAnsi" w:hAnsiTheme="majorHAnsi" w:cs="Arial"/>
          <w:color w:val="auto"/>
          <w:szCs w:val="24"/>
        </w:rPr>
        <w:t>T</w:t>
      </w:r>
      <w:r w:rsidR="000B19FB" w:rsidRPr="00026F60">
        <w:rPr>
          <w:rFonts w:asciiTheme="majorHAnsi" w:hAnsiTheme="majorHAnsi" w:cs="Arial"/>
          <w:color w:val="auto"/>
          <w:szCs w:val="24"/>
        </w:rPr>
        <w:t xml:space="preserve">he greatest advantage is to </w:t>
      </w:r>
      <w:r w:rsidR="004E1FAA" w:rsidRPr="00026F60">
        <w:rPr>
          <w:rFonts w:asciiTheme="majorHAnsi" w:hAnsiTheme="majorHAnsi" w:cs="Arial"/>
          <w:color w:val="auto"/>
          <w:szCs w:val="24"/>
        </w:rPr>
        <w:t>learn</w:t>
      </w:r>
      <w:r w:rsidRPr="00026F60">
        <w:rPr>
          <w:rFonts w:asciiTheme="majorHAnsi" w:hAnsiTheme="majorHAnsi" w:cs="Arial"/>
          <w:color w:val="auto"/>
          <w:szCs w:val="24"/>
        </w:rPr>
        <w:t>,</w:t>
      </w:r>
      <w:r w:rsidR="004E1FAA" w:rsidRPr="00026F60">
        <w:rPr>
          <w:rFonts w:asciiTheme="majorHAnsi" w:hAnsiTheme="majorHAnsi" w:cs="Arial"/>
          <w:color w:val="auto"/>
          <w:szCs w:val="24"/>
        </w:rPr>
        <w:t xml:space="preserve"> get experience</w:t>
      </w:r>
      <w:r w:rsidR="00602D67" w:rsidRPr="00026F60">
        <w:rPr>
          <w:rFonts w:asciiTheme="majorHAnsi" w:hAnsiTheme="majorHAnsi" w:cs="Arial"/>
          <w:color w:val="auto"/>
          <w:szCs w:val="24"/>
        </w:rPr>
        <w:t>, and have the opportunity to be employed by the company after graduation.</w:t>
      </w:r>
      <w:r w:rsidRPr="00026F60">
        <w:rPr>
          <w:rFonts w:asciiTheme="majorHAnsi" w:hAnsiTheme="majorHAnsi" w:cs="Arial"/>
          <w:color w:val="auto"/>
          <w:szCs w:val="24"/>
        </w:rPr>
        <w:t xml:space="preserve"> Also a CV containing experience in such a company has better chance in </w:t>
      </w:r>
      <w:r w:rsidR="00AF6E4E" w:rsidRPr="00026F60">
        <w:rPr>
          <w:rFonts w:asciiTheme="majorHAnsi" w:hAnsiTheme="majorHAnsi" w:cs="Arial"/>
          <w:color w:val="auto"/>
          <w:szCs w:val="24"/>
        </w:rPr>
        <w:t xml:space="preserve">a possible </w:t>
      </w:r>
      <w:r w:rsidRPr="00026F60">
        <w:rPr>
          <w:rFonts w:asciiTheme="majorHAnsi" w:hAnsiTheme="majorHAnsi" w:cs="Arial"/>
          <w:color w:val="auto"/>
          <w:szCs w:val="24"/>
        </w:rPr>
        <w:t>recruitment.</w:t>
      </w:r>
    </w:p>
    <w:p w14:paraId="4F3CAA94" w14:textId="77777777" w:rsidR="000B19FB" w:rsidRPr="001850F0" w:rsidRDefault="000B19FB" w:rsidP="00BA6D6F">
      <w:pPr>
        <w:ind w:left="142" w:hanging="284"/>
        <w:jc w:val="both"/>
        <w:rPr>
          <w:rFonts w:asciiTheme="majorHAnsi" w:hAnsiTheme="majorHAnsi" w:cs="Arial"/>
          <w:sz w:val="16"/>
          <w:szCs w:val="16"/>
        </w:rPr>
      </w:pPr>
    </w:p>
    <w:p w14:paraId="4F3CAA95" w14:textId="77777777" w:rsidR="000B19FB" w:rsidRPr="00026F60" w:rsidRDefault="000B19FB" w:rsidP="00BA6D6F">
      <w:pPr>
        <w:numPr>
          <w:ilvl w:val="0"/>
          <w:numId w:val="13"/>
        </w:numPr>
        <w:ind w:left="142" w:hanging="284"/>
        <w:jc w:val="both"/>
        <w:rPr>
          <w:rFonts w:asciiTheme="majorHAnsi" w:hAnsiTheme="majorHAnsi" w:cs="Arial"/>
          <w:b/>
        </w:rPr>
      </w:pPr>
      <w:r w:rsidRPr="00026F60">
        <w:rPr>
          <w:rFonts w:asciiTheme="majorHAnsi" w:hAnsiTheme="majorHAnsi" w:cs="Arial"/>
          <w:b/>
        </w:rPr>
        <w:t xml:space="preserve">Is it possible to </w:t>
      </w:r>
      <w:r w:rsidR="00F401AE" w:rsidRPr="00026F60">
        <w:rPr>
          <w:rFonts w:asciiTheme="majorHAnsi" w:hAnsiTheme="majorHAnsi" w:cs="Arial"/>
          <w:b/>
        </w:rPr>
        <w:t>perform</w:t>
      </w:r>
      <w:r w:rsidR="00DE2A51" w:rsidRPr="00026F60">
        <w:rPr>
          <w:rFonts w:asciiTheme="majorHAnsi" w:hAnsiTheme="majorHAnsi" w:cs="Arial"/>
          <w:b/>
        </w:rPr>
        <w:t xml:space="preserve"> an</w:t>
      </w:r>
      <w:r w:rsidR="00014AA7" w:rsidRPr="00026F60">
        <w:rPr>
          <w:rFonts w:asciiTheme="majorHAnsi" w:hAnsiTheme="majorHAnsi" w:cs="Arial"/>
          <w:b/>
        </w:rPr>
        <w:t>other</w:t>
      </w:r>
      <w:r w:rsidR="00DE2A51" w:rsidRPr="00026F60">
        <w:rPr>
          <w:rFonts w:asciiTheme="majorHAnsi" w:hAnsiTheme="majorHAnsi" w:cs="Arial"/>
          <w:b/>
        </w:rPr>
        <w:t xml:space="preserve"> training</w:t>
      </w:r>
      <w:r w:rsidRPr="00026F60">
        <w:rPr>
          <w:rFonts w:asciiTheme="majorHAnsi" w:hAnsiTheme="majorHAnsi" w:cs="Arial"/>
          <w:b/>
        </w:rPr>
        <w:t xml:space="preserve"> in the </w:t>
      </w:r>
      <w:r w:rsidRPr="00026F60">
        <w:rPr>
          <w:rFonts w:asciiTheme="majorHAnsi" w:hAnsiTheme="majorHAnsi" w:cs="Arial"/>
          <w:b/>
          <w:i/>
        </w:rPr>
        <w:t>same</w:t>
      </w:r>
      <w:r w:rsidRPr="00026F60">
        <w:rPr>
          <w:rFonts w:asciiTheme="majorHAnsi" w:hAnsiTheme="majorHAnsi" w:cs="Arial"/>
          <w:b/>
        </w:rPr>
        <w:t xml:space="preserve"> </w:t>
      </w:r>
      <w:r w:rsidR="00DE2A51" w:rsidRPr="00026F60">
        <w:rPr>
          <w:rFonts w:asciiTheme="majorHAnsi" w:hAnsiTheme="majorHAnsi" w:cs="Arial"/>
          <w:b/>
        </w:rPr>
        <w:t>facility</w:t>
      </w:r>
      <w:r w:rsidRPr="00026F60">
        <w:rPr>
          <w:rFonts w:asciiTheme="majorHAnsi" w:hAnsiTheme="majorHAnsi" w:cs="Arial"/>
          <w:b/>
        </w:rPr>
        <w:t xml:space="preserve">? </w:t>
      </w:r>
    </w:p>
    <w:p w14:paraId="4F3CAA96" w14:textId="77777777" w:rsidR="000B19FB" w:rsidRPr="00026F60" w:rsidRDefault="00DE2A51" w:rsidP="00110DA3">
      <w:pPr>
        <w:pStyle w:val="BodyTextIndent2"/>
        <w:ind w:left="284"/>
        <w:rPr>
          <w:rFonts w:asciiTheme="majorHAnsi" w:hAnsiTheme="majorHAnsi" w:cs="Arial"/>
          <w:color w:val="auto"/>
          <w:szCs w:val="24"/>
        </w:rPr>
      </w:pPr>
      <w:r w:rsidRPr="00026F60">
        <w:rPr>
          <w:rFonts w:asciiTheme="majorHAnsi" w:hAnsiTheme="majorHAnsi" w:cs="Arial"/>
          <w:color w:val="auto"/>
          <w:szCs w:val="24"/>
        </w:rPr>
        <w:t xml:space="preserve">No! But if the company has other factories at a </w:t>
      </w:r>
      <w:r w:rsidRPr="00026F60">
        <w:rPr>
          <w:rFonts w:asciiTheme="majorHAnsi" w:hAnsiTheme="majorHAnsi" w:cs="Arial"/>
          <w:color w:val="auto"/>
          <w:szCs w:val="24"/>
          <w:u w:val="single"/>
        </w:rPr>
        <w:t>different</w:t>
      </w:r>
      <w:r w:rsidRPr="00026F60">
        <w:rPr>
          <w:rFonts w:asciiTheme="majorHAnsi" w:hAnsiTheme="majorHAnsi" w:cs="Arial"/>
          <w:color w:val="auto"/>
          <w:szCs w:val="24"/>
        </w:rPr>
        <w:t xml:space="preserve"> location and producing </w:t>
      </w:r>
      <w:r w:rsidRPr="00026F60">
        <w:rPr>
          <w:rFonts w:asciiTheme="majorHAnsi" w:hAnsiTheme="majorHAnsi" w:cs="Arial"/>
          <w:color w:val="auto"/>
          <w:szCs w:val="24"/>
          <w:u w:val="single"/>
        </w:rPr>
        <w:t>different</w:t>
      </w:r>
      <w:r w:rsidRPr="00026F60">
        <w:rPr>
          <w:rFonts w:asciiTheme="majorHAnsi" w:hAnsiTheme="majorHAnsi" w:cs="Arial"/>
          <w:color w:val="auto"/>
          <w:szCs w:val="24"/>
        </w:rPr>
        <w:t xml:space="preserve"> products,</w:t>
      </w:r>
      <w:r w:rsidR="000B19FB" w:rsidRPr="00026F60">
        <w:rPr>
          <w:rFonts w:asciiTheme="majorHAnsi" w:hAnsiTheme="majorHAnsi" w:cs="Arial"/>
          <w:color w:val="auto"/>
          <w:szCs w:val="24"/>
        </w:rPr>
        <w:t xml:space="preserve"> it is possible</w:t>
      </w:r>
      <w:r w:rsidRPr="00026F60">
        <w:rPr>
          <w:rFonts w:asciiTheme="majorHAnsi" w:hAnsiTheme="majorHAnsi" w:cs="Arial"/>
          <w:color w:val="auto"/>
          <w:szCs w:val="24"/>
        </w:rPr>
        <w:t>.</w:t>
      </w:r>
      <w:r w:rsidR="00EF46C0" w:rsidRPr="00026F60">
        <w:rPr>
          <w:rFonts w:asciiTheme="majorHAnsi" w:hAnsiTheme="majorHAnsi" w:cs="Arial"/>
          <w:color w:val="auto"/>
          <w:szCs w:val="24"/>
        </w:rPr>
        <w:t xml:space="preserve"> For example, </w:t>
      </w:r>
      <w:proofErr w:type="spellStart"/>
      <w:r w:rsidR="00EF46C0" w:rsidRPr="00026F60">
        <w:rPr>
          <w:rFonts w:asciiTheme="majorHAnsi" w:hAnsiTheme="majorHAnsi" w:cs="Arial"/>
          <w:color w:val="auto"/>
          <w:szCs w:val="24"/>
        </w:rPr>
        <w:t>Arc</w:t>
      </w:r>
      <w:r w:rsidR="000B19FB" w:rsidRPr="00026F60">
        <w:rPr>
          <w:rFonts w:asciiTheme="majorHAnsi" w:hAnsiTheme="majorHAnsi" w:cs="Arial"/>
          <w:color w:val="auto"/>
          <w:szCs w:val="24"/>
        </w:rPr>
        <w:t>elik</w:t>
      </w:r>
      <w:proofErr w:type="spellEnd"/>
      <w:r w:rsidR="000B19FB" w:rsidRPr="00026F60">
        <w:rPr>
          <w:rFonts w:asciiTheme="majorHAnsi" w:hAnsiTheme="majorHAnsi" w:cs="Arial"/>
          <w:color w:val="auto"/>
          <w:szCs w:val="24"/>
        </w:rPr>
        <w:t xml:space="preserve"> has severa</w:t>
      </w:r>
      <w:r w:rsidR="00EF46C0" w:rsidRPr="00026F60">
        <w:rPr>
          <w:rFonts w:asciiTheme="majorHAnsi" w:hAnsiTheme="majorHAnsi" w:cs="Arial"/>
          <w:color w:val="auto"/>
          <w:szCs w:val="24"/>
        </w:rPr>
        <w:t>l factories located in Ankara, Istanbul, Eskis</w:t>
      </w:r>
      <w:r w:rsidR="000B19FB" w:rsidRPr="00026F60">
        <w:rPr>
          <w:rFonts w:asciiTheme="majorHAnsi" w:hAnsiTheme="majorHAnsi" w:cs="Arial"/>
          <w:color w:val="auto"/>
          <w:szCs w:val="24"/>
        </w:rPr>
        <w:t>ehir, etc. All these factories produce different products such as washing machines, refrigerators, dishwashers etc.</w:t>
      </w:r>
    </w:p>
    <w:p w14:paraId="4F3CAA97" w14:textId="77777777" w:rsidR="000B19FB" w:rsidRPr="001850F0" w:rsidRDefault="000B19FB" w:rsidP="00BA6D6F">
      <w:pPr>
        <w:ind w:left="142" w:hanging="284"/>
        <w:jc w:val="both"/>
        <w:rPr>
          <w:rFonts w:asciiTheme="majorHAnsi" w:hAnsiTheme="majorHAnsi" w:cs="Arial"/>
          <w:sz w:val="16"/>
          <w:szCs w:val="16"/>
        </w:rPr>
      </w:pPr>
    </w:p>
    <w:p w14:paraId="4F3CAA98" w14:textId="77777777" w:rsidR="000B19FB" w:rsidRPr="00026F60" w:rsidRDefault="000B19FB" w:rsidP="00BA6D6F">
      <w:pPr>
        <w:numPr>
          <w:ilvl w:val="0"/>
          <w:numId w:val="13"/>
        </w:numPr>
        <w:ind w:left="142" w:hanging="284"/>
        <w:jc w:val="both"/>
        <w:rPr>
          <w:rFonts w:asciiTheme="majorHAnsi" w:hAnsiTheme="majorHAnsi" w:cs="Arial"/>
          <w:b/>
        </w:rPr>
      </w:pPr>
      <w:r w:rsidRPr="00026F60">
        <w:rPr>
          <w:rFonts w:asciiTheme="majorHAnsi" w:hAnsiTheme="majorHAnsi" w:cs="Arial"/>
          <w:b/>
        </w:rPr>
        <w:t>Can a company be altered after the industrial training start</w:t>
      </w:r>
      <w:r w:rsidR="00991E8C" w:rsidRPr="00026F60">
        <w:rPr>
          <w:rFonts w:asciiTheme="majorHAnsi" w:hAnsiTheme="majorHAnsi" w:cs="Arial"/>
          <w:b/>
        </w:rPr>
        <w:t>ed</w:t>
      </w:r>
      <w:r w:rsidRPr="00026F60">
        <w:rPr>
          <w:rFonts w:asciiTheme="majorHAnsi" w:hAnsiTheme="majorHAnsi" w:cs="Arial"/>
          <w:b/>
        </w:rPr>
        <w:t xml:space="preserve">? </w:t>
      </w:r>
    </w:p>
    <w:p w14:paraId="4F3CAA99" w14:textId="77777777" w:rsidR="000B19FB" w:rsidRPr="00026F60" w:rsidRDefault="00EF46C0" w:rsidP="005C5973">
      <w:pPr>
        <w:ind w:left="142" w:firstLine="142"/>
        <w:jc w:val="both"/>
        <w:rPr>
          <w:rFonts w:asciiTheme="majorHAnsi" w:hAnsiTheme="majorHAnsi" w:cs="Arial"/>
        </w:rPr>
      </w:pPr>
      <w:r w:rsidRPr="00026F60">
        <w:rPr>
          <w:rFonts w:asciiTheme="majorHAnsi" w:hAnsiTheme="majorHAnsi" w:cs="Arial"/>
        </w:rPr>
        <w:t>Yes!</w:t>
      </w:r>
      <w:r w:rsidR="00B271B9" w:rsidRPr="00026F60">
        <w:rPr>
          <w:rFonts w:asciiTheme="majorHAnsi" w:hAnsiTheme="majorHAnsi" w:cs="Arial"/>
        </w:rPr>
        <w:t xml:space="preserve"> This is possible</w:t>
      </w:r>
      <w:r w:rsidR="000B19FB" w:rsidRPr="00026F60">
        <w:rPr>
          <w:rFonts w:asciiTheme="majorHAnsi" w:hAnsiTheme="majorHAnsi" w:cs="Arial"/>
        </w:rPr>
        <w:t xml:space="preserve"> </w:t>
      </w:r>
      <w:r w:rsidR="00991E8C" w:rsidRPr="00026F60">
        <w:rPr>
          <w:rFonts w:asciiTheme="majorHAnsi" w:hAnsiTheme="majorHAnsi" w:cs="Arial"/>
        </w:rPr>
        <w:t xml:space="preserve">only </w:t>
      </w:r>
      <w:r w:rsidR="000B19FB" w:rsidRPr="00026F60">
        <w:rPr>
          <w:rFonts w:asciiTheme="majorHAnsi" w:hAnsiTheme="majorHAnsi" w:cs="Arial"/>
        </w:rPr>
        <w:t>if the student:</w:t>
      </w:r>
    </w:p>
    <w:p w14:paraId="4F3CAA9A" w14:textId="77777777" w:rsidR="000B19FB" w:rsidRPr="00026F60" w:rsidRDefault="00B20095" w:rsidP="005C5973">
      <w:pPr>
        <w:pStyle w:val="Blockquote"/>
        <w:numPr>
          <w:ilvl w:val="0"/>
          <w:numId w:val="13"/>
        </w:numPr>
        <w:spacing w:before="0" w:after="0"/>
        <w:ind w:left="851" w:right="0" w:hanging="283"/>
        <w:jc w:val="both"/>
        <w:rPr>
          <w:rFonts w:asciiTheme="majorHAnsi" w:hAnsiTheme="majorHAnsi" w:cs="Arial"/>
          <w:szCs w:val="24"/>
        </w:rPr>
      </w:pPr>
      <w:r w:rsidRPr="00026F60">
        <w:rPr>
          <w:rFonts w:asciiTheme="majorHAnsi" w:hAnsiTheme="majorHAnsi" w:cs="Arial"/>
          <w:szCs w:val="24"/>
        </w:rPr>
        <w:t>Provides</w:t>
      </w:r>
      <w:r w:rsidR="00EF46C0" w:rsidRPr="00026F60">
        <w:rPr>
          <w:rFonts w:asciiTheme="majorHAnsi" w:hAnsiTheme="majorHAnsi" w:cs="Arial"/>
          <w:szCs w:val="24"/>
        </w:rPr>
        <w:t>/Documents</w:t>
      </w:r>
      <w:r w:rsidR="000B19FB" w:rsidRPr="00026F60">
        <w:rPr>
          <w:rFonts w:asciiTheme="majorHAnsi" w:hAnsiTheme="majorHAnsi" w:cs="Arial"/>
          <w:szCs w:val="24"/>
        </w:rPr>
        <w:t xml:space="preserve"> </w:t>
      </w:r>
      <w:r w:rsidR="00B271B9" w:rsidRPr="00026F60">
        <w:rPr>
          <w:rFonts w:asciiTheme="majorHAnsi" w:hAnsiTheme="majorHAnsi" w:cs="Arial"/>
          <w:szCs w:val="24"/>
        </w:rPr>
        <w:t xml:space="preserve">valid </w:t>
      </w:r>
      <w:r w:rsidR="000B19FB" w:rsidRPr="00026F60">
        <w:rPr>
          <w:rFonts w:asciiTheme="majorHAnsi" w:hAnsiTheme="majorHAnsi" w:cs="Arial"/>
          <w:szCs w:val="24"/>
        </w:rPr>
        <w:t xml:space="preserve">reasons </w:t>
      </w:r>
      <w:r w:rsidR="00EF46C0" w:rsidRPr="00026F60">
        <w:rPr>
          <w:rFonts w:asciiTheme="majorHAnsi" w:hAnsiTheme="majorHAnsi" w:cs="Arial"/>
          <w:szCs w:val="24"/>
        </w:rPr>
        <w:t>that will be</w:t>
      </w:r>
      <w:r w:rsidRPr="00026F60">
        <w:rPr>
          <w:rFonts w:asciiTheme="majorHAnsi" w:hAnsiTheme="majorHAnsi" w:cs="Arial"/>
          <w:szCs w:val="24"/>
        </w:rPr>
        <w:t xml:space="preserve"> </w:t>
      </w:r>
      <w:r w:rsidRPr="00026F60">
        <w:rPr>
          <w:rFonts w:asciiTheme="majorHAnsi" w:hAnsiTheme="majorHAnsi" w:cs="Arial"/>
          <w:szCs w:val="24"/>
          <w:u w:val="single"/>
        </w:rPr>
        <w:t>approved</w:t>
      </w:r>
      <w:r w:rsidRPr="00026F60">
        <w:rPr>
          <w:rFonts w:asciiTheme="majorHAnsi" w:hAnsiTheme="majorHAnsi" w:cs="Arial"/>
          <w:szCs w:val="24"/>
        </w:rPr>
        <w:t xml:space="preserve"> by the Department</w:t>
      </w:r>
      <w:r w:rsidR="000B19FB" w:rsidRPr="00026F60">
        <w:rPr>
          <w:rFonts w:asciiTheme="majorHAnsi" w:hAnsiTheme="majorHAnsi" w:cs="Arial"/>
          <w:szCs w:val="24"/>
        </w:rPr>
        <w:t xml:space="preserve"> </w:t>
      </w:r>
    </w:p>
    <w:p w14:paraId="4F3CAA9B" w14:textId="5C88DC83" w:rsidR="000B19FB" w:rsidRPr="00026F60" w:rsidRDefault="000B19FB" w:rsidP="00BD0EBD">
      <w:pPr>
        <w:pStyle w:val="Blockquote"/>
        <w:numPr>
          <w:ilvl w:val="0"/>
          <w:numId w:val="13"/>
        </w:numPr>
        <w:spacing w:before="0" w:after="0"/>
        <w:ind w:left="851" w:right="0" w:hanging="283"/>
        <w:jc w:val="both"/>
        <w:rPr>
          <w:rFonts w:asciiTheme="majorHAnsi" w:hAnsiTheme="majorHAnsi" w:cs="Arial"/>
          <w:szCs w:val="24"/>
        </w:rPr>
      </w:pPr>
      <w:r w:rsidRPr="00026F60">
        <w:rPr>
          <w:rFonts w:asciiTheme="majorHAnsi" w:hAnsiTheme="majorHAnsi" w:cs="Arial"/>
          <w:szCs w:val="24"/>
        </w:rPr>
        <w:t>Re-follows the steps necessary to apply for an industrial training in the new</w:t>
      </w:r>
      <w:r w:rsidR="00CB1736">
        <w:rPr>
          <w:rFonts w:asciiTheme="majorHAnsi" w:hAnsiTheme="majorHAnsi" w:cs="Arial"/>
          <w:szCs w:val="24"/>
        </w:rPr>
        <w:t xml:space="preserve"> c</w:t>
      </w:r>
      <w:r w:rsidRPr="00026F60">
        <w:rPr>
          <w:rFonts w:asciiTheme="majorHAnsi" w:hAnsiTheme="majorHAnsi" w:cs="Arial"/>
          <w:szCs w:val="24"/>
        </w:rPr>
        <w:t>ompany, and obtains the Department's approval.</w:t>
      </w:r>
    </w:p>
    <w:p w14:paraId="4F3CAA9C" w14:textId="77777777" w:rsidR="00185A9C" w:rsidRPr="00026F60" w:rsidRDefault="00185A9C" w:rsidP="005C5973">
      <w:pPr>
        <w:pStyle w:val="Blockquote"/>
        <w:numPr>
          <w:ilvl w:val="0"/>
          <w:numId w:val="13"/>
        </w:numPr>
        <w:spacing w:before="0" w:after="0"/>
        <w:ind w:left="851" w:right="0" w:hanging="283"/>
        <w:jc w:val="both"/>
        <w:rPr>
          <w:rFonts w:asciiTheme="majorHAnsi" w:hAnsiTheme="majorHAnsi" w:cs="Arial"/>
          <w:szCs w:val="24"/>
        </w:rPr>
      </w:pPr>
      <w:r w:rsidRPr="00026F60">
        <w:rPr>
          <w:rFonts w:asciiTheme="majorHAnsi" w:hAnsiTheme="majorHAnsi" w:cs="Arial"/>
          <w:szCs w:val="24"/>
        </w:rPr>
        <w:t xml:space="preserve">Duration spent in the first company </w:t>
      </w:r>
      <w:proofErr w:type="spellStart"/>
      <w:r w:rsidRPr="00026F60">
        <w:rPr>
          <w:rFonts w:asciiTheme="majorHAnsi" w:hAnsiTheme="majorHAnsi" w:cs="Arial"/>
          <w:szCs w:val="24"/>
        </w:rPr>
        <w:t xml:space="preserve">can </w:t>
      </w:r>
      <w:r w:rsidRPr="00026F60">
        <w:rPr>
          <w:rFonts w:asciiTheme="majorHAnsi" w:hAnsiTheme="majorHAnsi" w:cs="Arial"/>
          <w:szCs w:val="24"/>
          <w:u w:val="single"/>
        </w:rPr>
        <w:t>not</w:t>
      </w:r>
      <w:proofErr w:type="spellEnd"/>
      <w:r w:rsidRPr="00026F60">
        <w:rPr>
          <w:rFonts w:asciiTheme="majorHAnsi" w:hAnsiTheme="majorHAnsi" w:cs="Arial"/>
          <w:szCs w:val="24"/>
        </w:rPr>
        <w:t xml:space="preserve"> be counted for the second.</w:t>
      </w:r>
    </w:p>
    <w:p w14:paraId="4F3CAA9D" w14:textId="77777777" w:rsidR="00F4366A" w:rsidRPr="000E3FCE" w:rsidRDefault="00F4366A" w:rsidP="00F4366A">
      <w:pPr>
        <w:rPr>
          <w:rFonts w:asciiTheme="majorHAnsi" w:hAnsiTheme="majorHAnsi" w:cs="Arial"/>
          <w:sz w:val="16"/>
          <w:szCs w:val="16"/>
          <w:lang w:val="en-GB"/>
        </w:rPr>
      </w:pPr>
    </w:p>
    <w:p w14:paraId="4F3CAA9E" w14:textId="77777777" w:rsidR="000636D0" w:rsidRPr="0029220E" w:rsidRDefault="000636D0" w:rsidP="00174C0B">
      <w:pPr>
        <w:numPr>
          <w:ilvl w:val="0"/>
          <w:numId w:val="5"/>
        </w:numPr>
        <w:tabs>
          <w:tab w:val="clear" w:pos="360"/>
          <w:tab w:val="num" w:pos="142"/>
        </w:tabs>
        <w:ind w:left="284" w:hanging="426"/>
        <w:jc w:val="both"/>
        <w:rPr>
          <w:rFonts w:asciiTheme="majorHAnsi" w:hAnsiTheme="majorHAnsi" w:cs="Arial"/>
          <w:b/>
        </w:rPr>
      </w:pPr>
      <w:r w:rsidRPr="0029220E">
        <w:rPr>
          <w:rFonts w:asciiTheme="majorHAnsi" w:hAnsiTheme="majorHAnsi" w:cs="Arial"/>
          <w:b/>
        </w:rPr>
        <w:t>W</w:t>
      </w:r>
      <w:r w:rsidR="001850F0" w:rsidRPr="0029220E">
        <w:rPr>
          <w:rFonts w:asciiTheme="majorHAnsi" w:hAnsiTheme="majorHAnsi" w:cs="Arial"/>
          <w:b/>
        </w:rPr>
        <w:t>hat are the benefits of Industrial Training</w:t>
      </w:r>
      <w:r w:rsidRPr="0029220E">
        <w:rPr>
          <w:rFonts w:asciiTheme="majorHAnsi" w:hAnsiTheme="majorHAnsi" w:cs="Arial"/>
          <w:b/>
        </w:rPr>
        <w:t>?</w:t>
      </w:r>
    </w:p>
    <w:p w14:paraId="4F3CAA9F" w14:textId="77777777" w:rsidR="000636D0" w:rsidRPr="00026F60" w:rsidRDefault="000636D0" w:rsidP="00174C0B">
      <w:pPr>
        <w:tabs>
          <w:tab w:val="num" w:pos="0"/>
        </w:tabs>
        <w:ind w:left="720" w:hanging="578"/>
        <w:jc w:val="both"/>
        <w:rPr>
          <w:rFonts w:asciiTheme="majorHAnsi" w:hAnsiTheme="majorHAnsi" w:cs="Arial"/>
          <w:b/>
        </w:rPr>
      </w:pPr>
      <w:r w:rsidRPr="00026F60">
        <w:rPr>
          <w:rFonts w:asciiTheme="majorHAnsi" w:hAnsiTheme="majorHAnsi" w:cs="Arial"/>
        </w:rPr>
        <w:t xml:space="preserve"> Industrial training is intended to:</w:t>
      </w:r>
    </w:p>
    <w:p w14:paraId="4F3CAAA0" w14:textId="77777777" w:rsidR="000636D0" w:rsidRPr="00026F60" w:rsidRDefault="000636D0" w:rsidP="004B64CF">
      <w:pPr>
        <w:pStyle w:val="Blockquote"/>
        <w:numPr>
          <w:ilvl w:val="0"/>
          <w:numId w:val="6"/>
        </w:numPr>
        <w:tabs>
          <w:tab w:val="clear" w:pos="360"/>
          <w:tab w:val="num" w:pos="0"/>
        </w:tabs>
        <w:spacing w:before="0" w:after="0"/>
        <w:ind w:left="851" w:right="0" w:hanging="284"/>
        <w:jc w:val="both"/>
        <w:rPr>
          <w:rFonts w:asciiTheme="majorHAnsi" w:hAnsiTheme="majorHAnsi" w:cs="Arial"/>
          <w:szCs w:val="24"/>
        </w:rPr>
      </w:pPr>
      <w:r w:rsidRPr="00026F60">
        <w:rPr>
          <w:rFonts w:asciiTheme="majorHAnsi" w:hAnsiTheme="majorHAnsi" w:cs="Arial"/>
          <w:szCs w:val="24"/>
        </w:rPr>
        <w:t xml:space="preserve">extend the student's </w:t>
      </w:r>
      <w:r w:rsidRPr="00026F60">
        <w:rPr>
          <w:rFonts w:asciiTheme="majorHAnsi" w:hAnsiTheme="majorHAnsi" w:cs="Arial"/>
          <w:szCs w:val="24"/>
          <w:u w:val="single"/>
        </w:rPr>
        <w:t>already gained</w:t>
      </w:r>
      <w:r w:rsidRPr="00026F60">
        <w:rPr>
          <w:rFonts w:asciiTheme="majorHAnsi" w:hAnsiTheme="majorHAnsi" w:cs="Arial"/>
          <w:szCs w:val="24"/>
        </w:rPr>
        <w:t xml:space="preserve"> theoretical knowledge by putting it into practice, and provide insight to the </w:t>
      </w:r>
      <w:r w:rsidRPr="00026F60">
        <w:rPr>
          <w:rFonts w:asciiTheme="majorHAnsi" w:hAnsiTheme="majorHAnsi" w:cs="Arial"/>
          <w:szCs w:val="24"/>
          <w:u w:val="single"/>
        </w:rPr>
        <w:t>future</w:t>
      </w:r>
      <w:r w:rsidRPr="00026F60">
        <w:rPr>
          <w:rFonts w:asciiTheme="majorHAnsi" w:hAnsiTheme="majorHAnsi" w:cs="Arial"/>
          <w:szCs w:val="24"/>
        </w:rPr>
        <w:t xml:space="preserve"> courses</w:t>
      </w:r>
    </w:p>
    <w:p w14:paraId="4F3CAAA1" w14:textId="618E7792" w:rsidR="000636D0" w:rsidRDefault="000636D0" w:rsidP="004B64CF">
      <w:pPr>
        <w:pStyle w:val="Blockquote"/>
        <w:numPr>
          <w:ilvl w:val="0"/>
          <w:numId w:val="6"/>
        </w:numPr>
        <w:tabs>
          <w:tab w:val="clear" w:pos="360"/>
          <w:tab w:val="num" w:pos="0"/>
        </w:tabs>
        <w:spacing w:before="0" w:after="0"/>
        <w:ind w:left="851" w:right="0" w:hanging="284"/>
        <w:jc w:val="both"/>
        <w:rPr>
          <w:rFonts w:asciiTheme="majorHAnsi" w:hAnsiTheme="majorHAnsi" w:cs="Arial"/>
          <w:szCs w:val="24"/>
        </w:rPr>
      </w:pPr>
      <w:r w:rsidRPr="00026F60">
        <w:rPr>
          <w:rFonts w:asciiTheme="majorHAnsi" w:hAnsiTheme="majorHAnsi" w:cs="Arial"/>
          <w:szCs w:val="24"/>
        </w:rPr>
        <w:t xml:space="preserve">provide an introduction to real-world practices of </w:t>
      </w:r>
      <w:r>
        <w:rPr>
          <w:rFonts w:asciiTheme="majorHAnsi" w:hAnsiTheme="majorHAnsi" w:cs="Arial"/>
          <w:szCs w:val="24"/>
        </w:rPr>
        <w:t>I</w:t>
      </w:r>
      <w:r w:rsidRPr="00026F60">
        <w:rPr>
          <w:rFonts w:asciiTheme="majorHAnsi" w:hAnsiTheme="majorHAnsi" w:cs="Arial"/>
          <w:szCs w:val="24"/>
        </w:rPr>
        <w:t>ndustrial</w:t>
      </w:r>
      <w:r>
        <w:rPr>
          <w:rFonts w:asciiTheme="majorHAnsi" w:hAnsiTheme="majorHAnsi" w:cs="Arial"/>
          <w:szCs w:val="24"/>
        </w:rPr>
        <w:t>/Management</w:t>
      </w:r>
      <w:r w:rsidRPr="00026F60">
        <w:rPr>
          <w:rFonts w:asciiTheme="majorHAnsi" w:hAnsiTheme="majorHAnsi" w:cs="Arial"/>
          <w:szCs w:val="24"/>
        </w:rPr>
        <w:t xml:space="preserve"> </w:t>
      </w:r>
      <w:r>
        <w:rPr>
          <w:rFonts w:asciiTheme="majorHAnsi" w:hAnsiTheme="majorHAnsi" w:cs="Arial"/>
          <w:szCs w:val="24"/>
        </w:rPr>
        <w:t>E</w:t>
      </w:r>
      <w:r w:rsidRPr="00026F60">
        <w:rPr>
          <w:rFonts w:asciiTheme="majorHAnsi" w:hAnsiTheme="majorHAnsi" w:cs="Arial"/>
          <w:szCs w:val="24"/>
        </w:rPr>
        <w:t>ngineering and organizational problems in an industrial company</w:t>
      </w:r>
    </w:p>
    <w:p w14:paraId="318E052A" w14:textId="2E650BF2" w:rsidR="00EA1FD8" w:rsidRPr="00026F60" w:rsidRDefault="00FB1712" w:rsidP="004B64CF">
      <w:pPr>
        <w:pStyle w:val="Blockquote"/>
        <w:numPr>
          <w:ilvl w:val="0"/>
          <w:numId w:val="6"/>
        </w:numPr>
        <w:tabs>
          <w:tab w:val="clear" w:pos="360"/>
          <w:tab w:val="num" w:pos="0"/>
        </w:tabs>
        <w:spacing w:before="0" w:after="0"/>
        <w:ind w:left="851" w:right="0" w:hanging="284"/>
        <w:jc w:val="both"/>
        <w:rPr>
          <w:rFonts w:asciiTheme="majorHAnsi" w:hAnsiTheme="majorHAnsi" w:cs="Arial"/>
          <w:szCs w:val="24"/>
        </w:rPr>
      </w:pPr>
      <w:r>
        <w:rPr>
          <w:rFonts w:asciiTheme="majorHAnsi" w:hAnsiTheme="majorHAnsi" w:cs="Arial"/>
          <w:szCs w:val="24"/>
        </w:rPr>
        <w:t>be a part</w:t>
      </w:r>
      <w:r w:rsidR="009F7E61">
        <w:rPr>
          <w:rFonts w:asciiTheme="majorHAnsi" w:hAnsiTheme="majorHAnsi" w:cs="Arial"/>
          <w:szCs w:val="24"/>
        </w:rPr>
        <w:t xml:space="preserve"> of multidisciplinary and culturally </w:t>
      </w:r>
      <w:proofErr w:type="spellStart"/>
      <w:r w:rsidR="009F7E61">
        <w:rPr>
          <w:rFonts w:asciiTheme="majorHAnsi" w:hAnsiTheme="majorHAnsi" w:cs="Arial"/>
          <w:szCs w:val="24"/>
        </w:rPr>
        <w:t>diverce</w:t>
      </w:r>
      <w:proofErr w:type="spellEnd"/>
      <w:r w:rsidR="009F7E61">
        <w:rPr>
          <w:rFonts w:asciiTheme="majorHAnsi" w:hAnsiTheme="majorHAnsi" w:cs="Arial"/>
          <w:szCs w:val="24"/>
        </w:rPr>
        <w:t xml:space="preserve"> environment</w:t>
      </w:r>
    </w:p>
    <w:p w14:paraId="4F3CAAA2" w14:textId="77777777" w:rsidR="000636D0" w:rsidRPr="00026F60" w:rsidRDefault="000636D0" w:rsidP="004B64CF">
      <w:pPr>
        <w:pStyle w:val="Blockquote"/>
        <w:numPr>
          <w:ilvl w:val="0"/>
          <w:numId w:val="6"/>
        </w:numPr>
        <w:tabs>
          <w:tab w:val="clear" w:pos="360"/>
          <w:tab w:val="num" w:pos="0"/>
        </w:tabs>
        <w:spacing w:before="0" w:after="0"/>
        <w:ind w:left="851" w:right="0" w:hanging="284"/>
        <w:jc w:val="both"/>
        <w:rPr>
          <w:rFonts w:asciiTheme="majorHAnsi" w:hAnsiTheme="majorHAnsi" w:cs="Arial"/>
          <w:szCs w:val="24"/>
        </w:rPr>
      </w:pPr>
      <w:r w:rsidRPr="00026F60">
        <w:rPr>
          <w:rFonts w:asciiTheme="majorHAnsi" w:hAnsiTheme="majorHAnsi" w:cs="Arial"/>
          <w:szCs w:val="24"/>
        </w:rPr>
        <w:t>help the student to gain an idea about the sector that s/he performed the training</w:t>
      </w:r>
    </w:p>
    <w:p w14:paraId="4F3CAAA3" w14:textId="32BA0269" w:rsidR="000636D0" w:rsidRDefault="000636D0" w:rsidP="004B64CF">
      <w:pPr>
        <w:pStyle w:val="Blockquote"/>
        <w:numPr>
          <w:ilvl w:val="0"/>
          <w:numId w:val="6"/>
        </w:numPr>
        <w:tabs>
          <w:tab w:val="clear" w:pos="360"/>
          <w:tab w:val="num" w:pos="0"/>
        </w:tabs>
        <w:spacing w:before="0" w:after="0"/>
        <w:ind w:left="851" w:right="0" w:hanging="284"/>
        <w:jc w:val="both"/>
        <w:rPr>
          <w:rFonts w:asciiTheme="majorHAnsi" w:hAnsiTheme="majorHAnsi" w:cs="Arial"/>
          <w:szCs w:val="24"/>
        </w:rPr>
      </w:pPr>
      <w:r w:rsidRPr="00026F60">
        <w:rPr>
          <w:rFonts w:asciiTheme="majorHAnsi" w:hAnsiTheme="majorHAnsi" w:cs="Arial"/>
          <w:szCs w:val="24"/>
        </w:rPr>
        <w:t>provide students an opportunity to show themselves to the professionals</w:t>
      </w:r>
    </w:p>
    <w:p w14:paraId="24FB4E56" w14:textId="5C9CBED4" w:rsidR="00E90B71" w:rsidRDefault="00076DAF" w:rsidP="004B64CF">
      <w:pPr>
        <w:pStyle w:val="Blockquote"/>
        <w:numPr>
          <w:ilvl w:val="0"/>
          <w:numId w:val="6"/>
        </w:numPr>
        <w:tabs>
          <w:tab w:val="clear" w:pos="360"/>
          <w:tab w:val="num" w:pos="0"/>
        </w:tabs>
        <w:spacing w:before="0" w:after="0"/>
        <w:ind w:left="851" w:right="0" w:hanging="284"/>
        <w:jc w:val="both"/>
        <w:rPr>
          <w:rFonts w:asciiTheme="majorHAnsi" w:hAnsiTheme="majorHAnsi" w:cs="Arial"/>
          <w:szCs w:val="24"/>
        </w:rPr>
      </w:pPr>
      <w:r>
        <w:rPr>
          <w:rFonts w:asciiTheme="majorHAnsi" w:hAnsiTheme="majorHAnsi" w:cs="Arial"/>
          <w:szCs w:val="24"/>
        </w:rPr>
        <w:t>explore a career field</w:t>
      </w:r>
    </w:p>
    <w:p w14:paraId="25BB1875" w14:textId="71312857" w:rsidR="003D4C7E" w:rsidRDefault="00521378" w:rsidP="004B64CF">
      <w:pPr>
        <w:pStyle w:val="Blockquote"/>
        <w:numPr>
          <w:ilvl w:val="0"/>
          <w:numId w:val="6"/>
        </w:numPr>
        <w:tabs>
          <w:tab w:val="clear" w:pos="360"/>
          <w:tab w:val="num" w:pos="0"/>
        </w:tabs>
        <w:spacing w:before="0" w:after="0"/>
        <w:ind w:left="851" w:right="0" w:hanging="284"/>
        <w:jc w:val="both"/>
        <w:rPr>
          <w:rFonts w:asciiTheme="majorHAnsi" w:hAnsiTheme="majorHAnsi" w:cs="Arial"/>
          <w:szCs w:val="24"/>
        </w:rPr>
      </w:pPr>
      <w:r>
        <w:rPr>
          <w:rFonts w:asciiTheme="majorHAnsi" w:hAnsiTheme="majorHAnsi" w:cs="Arial"/>
          <w:szCs w:val="24"/>
        </w:rPr>
        <w:t>test out career choices</w:t>
      </w:r>
    </w:p>
    <w:p w14:paraId="19DCCC35" w14:textId="4EC476E9" w:rsidR="003D4C7E" w:rsidRDefault="00D64BB3" w:rsidP="004B64CF">
      <w:pPr>
        <w:pStyle w:val="Blockquote"/>
        <w:numPr>
          <w:ilvl w:val="0"/>
          <w:numId w:val="6"/>
        </w:numPr>
        <w:tabs>
          <w:tab w:val="clear" w:pos="360"/>
          <w:tab w:val="num" w:pos="0"/>
        </w:tabs>
        <w:spacing w:before="0" w:after="0"/>
        <w:ind w:left="851" w:right="0" w:hanging="284"/>
        <w:jc w:val="both"/>
        <w:rPr>
          <w:rFonts w:asciiTheme="majorHAnsi" w:hAnsiTheme="majorHAnsi" w:cs="Arial"/>
          <w:szCs w:val="24"/>
        </w:rPr>
      </w:pPr>
      <w:r>
        <w:rPr>
          <w:rFonts w:asciiTheme="majorHAnsi" w:hAnsiTheme="majorHAnsi" w:cs="Arial"/>
          <w:szCs w:val="24"/>
        </w:rPr>
        <w:t>develop further self-belief</w:t>
      </w:r>
    </w:p>
    <w:p w14:paraId="196CE914" w14:textId="4D0900BF" w:rsidR="003D4C7E" w:rsidRDefault="00D64BB3" w:rsidP="004B64CF">
      <w:pPr>
        <w:pStyle w:val="Blockquote"/>
        <w:numPr>
          <w:ilvl w:val="0"/>
          <w:numId w:val="6"/>
        </w:numPr>
        <w:tabs>
          <w:tab w:val="clear" w:pos="360"/>
          <w:tab w:val="num" w:pos="0"/>
        </w:tabs>
        <w:spacing w:before="0" w:after="0"/>
        <w:ind w:left="851" w:right="0" w:hanging="284"/>
        <w:jc w:val="both"/>
        <w:rPr>
          <w:rFonts w:asciiTheme="majorHAnsi" w:hAnsiTheme="majorHAnsi" w:cs="Arial"/>
          <w:szCs w:val="24"/>
        </w:rPr>
      </w:pPr>
      <w:r>
        <w:rPr>
          <w:rFonts w:asciiTheme="majorHAnsi" w:hAnsiTheme="majorHAnsi" w:cs="Arial"/>
          <w:szCs w:val="24"/>
        </w:rPr>
        <w:t>develop capacity to work</w:t>
      </w:r>
      <w:r w:rsidR="007F4260">
        <w:rPr>
          <w:rFonts w:asciiTheme="majorHAnsi" w:hAnsiTheme="majorHAnsi" w:cs="Arial"/>
          <w:szCs w:val="24"/>
        </w:rPr>
        <w:t xml:space="preserve"> independently and collaboratively</w:t>
      </w:r>
    </w:p>
    <w:p w14:paraId="6180DD21" w14:textId="42D47E87" w:rsidR="003D4C7E" w:rsidRDefault="007F4260" w:rsidP="004B64CF">
      <w:pPr>
        <w:pStyle w:val="Blockquote"/>
        <w:numPr>
          <w:ilvl w:val="0"/>
          <w:numId w:val="6"/>
        </w:numPr>
        <w:tabs>
          <w:tab w:val="clear" w:pos="360"/>
          <w:tab w:val="num" w:pos="0"/>
        </w:tabs>
        <w:spacing w:before="0" w:after="0"/>
        <w:ind w:left="851" w:right="0" w:hanging="284"/>
        <w:jc w:val="both"/>
        <w:rPr>
          <w:rFonts w:asciiTheme="majorHAnsi" w:hAnsiTheme="majorHAnsi" w:cs="Arial"/>
          <w:szCs w:val="24"/>
        </w:rPr>
      </w:pPr>
      <w:r>
        <w:rPr>
          <w:rFonts w:asciiTheme="majorHAnsi" w:hAnsiTheme="majorHAnsi" w:cs="Arial"/>
          <w:szCs w:val="24"/>
        </w:rPr>
        <w:t>leverage</w:t>
      </w:r>
      <w:r w:rsidR="00465475">
        <w:rPr>
          <w:rFonts w:asciiTheme="majorHAnsi" w:hAnsiTheme="majorHAnsi" w:cs="Arial"/>
          <w:szCs w:val="24"/>
        </w:rPr>
        <w:t xml:space="preserve"> the professional network</w:t>
      </w:r>
    </w:p>
    <w:p w14:paraId="020EDF14" w14:textId="00F6762E" w:rsidR="003D4C7E" w:rsidRPr="008962B7" w:rsidRDefault="00465475" w:rsidP="008962B7">
      <w:pPr>
        <w:pStyle w:val="Blockquote"/>
        <w:numPr>
          <w:ilvl w:val="0"/>
          <w:numId w:val="6"/>
        </w:numPr>
        <w:tabs>
          <w:tab w:val="clear" w:pos="360"/>
          <w:tab w:val="num" w:pos="0"/>
        </w:tabs>
        <w:spacing w:before="0" w:after="0"/>
        <w:ind w:left="851" w:right="0" w:hanging="284"/>
        <w:jc w:val="both"/>
        <w:rPr>
          <w:rFonts w:asciiTheme="majorHAnsi" w:hAnsiTheme="majorHAnsi" w:cs="Arial"/>
          <w:szCs w:val="24"/>
        </w:rPr>
      </w:pPr>
      <w:r>
        <w:rPr>
          <w:rFonts w:asciiTheme="majorHAnsi" w:hAnsiTheme="majorHAnsi" w:cs="Arial"/>
          <w:szCs w:val="24"/>
        </w:rPr>
        <w:t xml:space="preserve">establish a stronger </w:t>
      </w:r>
      <w:r w:rsidR="001B5C15">
        <w:rPr>
          <w:rFonts w:asciiTheme="majorHAnsi" w:hAnsiTheme="majorHAnsi" w:cs="Arial"/>
          <w:szCs w:val="24"/>
        </w:rPr>
        <w:t>CV with more work history content</w:t>
      </w:r>
    </w:p>
    <w:sectPr w:rsidR="003D4C7E" w:rsidRPr="008962B7" w:rsidSect="00BF4D22">
      <w:pgSz w:w="11906" w:h="16838"/>
      <w:pgMar w:top="1008" w:right="1008" w:bottom="864" w:left="153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E0177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850494"/>
    <w:multiLevelType w:val="hybridMultilevel"/>
    <w:tmpl w:val="8B4A39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946E1"/>
    <w:multiLevelType w:val="hybridMultilevel"/>
    <w:tmpl w:val="F16A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40A27"/>
    <w:multiLevelType w:val="hybridMultilevel"/>
    <w:tmpl w:val="C7ACAAE2"/>
    <w:lvl w:ilvl="0" w:tplc="6CBA8A64">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FE553F4"/>
    <w:multiLevelType w:val="hybridMultilevel"/>
    <w:tmpl w:val="10D4E180"/>
    <w:lvl w:ilvl="0" w:tplc="FFFFFFFF">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D526B"/>
    <w:multiLevelType w:val="hybridMultilevel"/>
    <w:tmpl w:val="4E4AD222"/>
    <w:lvl w:ilvl="0" w:tplc="32B6FA8C">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EB639A1"/>
    <w:multiLevelType w:val="hybridMultilevel"/>
    <w:tmpl w:val="2D429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1158CA"/>
    <w:multiLevelType w:val="multilevel"/>
    <w:tmpl w:val="F5A6AC2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50F5170B"/>
    <w:multiLevelType w:val="hybridMultilevel"/>
    <w:tmpl w:val="F2EC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F919EF"/>
    <w:multiLevelType w:val="hybridMultilevel"/>
    <w:tmpl w:val="0B6A50CA"/>
    <w:lvl w:ilvl="0" w:tplc="AA54C6F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6903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1970A83"/>
    <w:multiLevelType w:val="hybridMultilevel"/>
    <w:tmpl w:val="D3E6C2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3"/>
  </w:num>
  <w:num w:numId="4">
    <w:abstractNumId w:val="0"/>
    <w:lvlOverride w:ilvl="0">
      <w:lvl w:ilvl="0">
        <w:numFmt w:val="bullet"/>
        <w:lvlText w:val=""/>
        <w:legacy w:legacy="1" w:legacySpace="0" w:legacyIndent="360"/>
        <w:lvlJc w:val="left"/>
        <w:pPr>
          <w:ind w:left="360" w:hanging="360"/>
        </w:pPr>
        <w:rPr>
          <w:rFonts w:ascii="Symbol" w:hAnsi="Symbol" w:hint="default"/>
        </w:rPr>
      </w:lvl>
    </w:lvlOverride>
  </w:num>
  <w:num w:numId="5">
    <w:abstractNumId w:val="4"/>
  </w:num>
  <w:num w:numId="6">
    <w:abstractNumId w:val="14"/>
  </w:num>
  <w:num w:numId="7">
    <w:abstractNumId w:val="15"/>
  </w:num>
  <w:num w:numId="8">
    <w:abstractNumId w:val="11"/>
  </w:num>
  <w:num w:numId="9">
    <w:abstractNumId w:val="12"/>
  </w:num>
  <w:num w:numId="10">
    <w:abstractNumId w:val="6"/>
  </w:num>
  <w:num w:numId="11">
    <w:abstractNumId w:val="10"/>
  </w:num>
  <w:num w:numId="12">
    <w:abstractNumId w:val="5"/>
  </w:num>
  <w:num w:numId="13">
    <w:abstractNumId w:val="0"/>
    <w:lvlOverride w:ilvl="0">
      <w:lvl w:ilvl="0">
        <w:numFmt w:val="bullet"/>
        <w:lvlText w:val=""/>
        <w:legacy w:legacy="1" w:legacySpace="0" w:legacyIndent="360"/>
        <w:lvlJc w:val="left"/>
        <w:pPr>
          <w:ind w:left="720" w:hanging="360"/>
        </w:pPr>
        <w:rPr>
          <w:rFonts w:ascii="Symbol" w:hAnsi="Symbol" w:hint="default"/>
        </w:rPr>
      </w:lvl>
    </w:lvlOverride>
  </w:num>
  <w:num w:numId="14">
    <w:abstractNumId w:val="13"/>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9FB"/>
    <w:rsid w:val="00003142"/>
    <w:rsid w:val="00003B7C"/>
    <w:rsid w:val="00005DE6"/>
    <w:rsid w:val="00014756"/>
    <w:rsid w:val="00014AA7"/>
    <w:rsid w:val="00017C03"/>
    <w:rsid w:val="00026951"/>
    <w:rsid w:val="00026F60"/>
    <w:rsid w:val="000300A5"/>
    <w:rsid w:val="00030A9F"/>
    <w:rsid w:val="00036FFB"/>
    <w:rsid w:val="00037494"/>
    <w:rsid w:val="00037D7B"/>
    <w:rsid w:val="000422B5"/>
    <w:rsid w:val="000454CE"/>
    <w:rsid w:val="000467E3"/>
    <w:rsid w:val="00052D5E"/>
    <w:rsid w:val="000565A7"/>
    <w:rsid w:val="000636D0"/>
    <w:rsid w:val="00066F8E"/>
    <w:rsid w:val="0007029F"/>
    <w:rsid w:val="00076DAF"/>
    <w:rsid w:val="00091E7B"/>
    <w:rsid w:val="000A069C"/>
    <w:rsid w:val="000A2232"/>
    <w:rsid w:val="000A3B63"/>
    <w:rsid w:val="000A5631"/>
    <w:rsid w:val="000A767D"/>
    <w:rsid w:val="000B19FB"/>
    <w:rsid w:val="000B4C8B"/>
    <w:rsid w:val="000B6C21"/>
    <w:rsid w:val="000C280D"/>
    <w:rsid w:val="000C6FDA"/>
    <w:rsid w:val="000D4FD3"/>
    <w:rsid w:val="000D7323"/>
    <w:rsid w:val="000E08F5"/>
    <w:rsid w:val="000E3FCE"/>
    <w:rsid w:val="000F0A0D"/>
    <w:rsid w:val="000F50AD"/>
    <w:rsid w:val="000F57FE"/>
    <w:rsid w:val="00110DA3"/>
    <w:rsid w:val="001150B4"/>
    <w:rsid w:val="00115EA8"/>
    <w:rsid w:val="001211E5"/>
    <w:rsid w:val="001240BA"/>
    <w:rsid w:val="00131CF8"/>
    <w:rsid w:val="0014302F"/>
    <w:rsid w:val="00146FE2"/>
    <w:rsid w:val="001523C8"/>
    <w:rsid w:val="00154433"/>
    <w:rsid w:val="00166913"/>
    <w:rsid w:val="00166AA7"/>
    <w:rsid w:val="00174C0B"/>
    <w:rsid w:val="00180DB3"/>
    <w:rsid w:val="00183CB3"/>
    <w:rsid w:val="001850F0"/>
    <w:rsid w:val="00185A9C"/>
    <w:rsid w:val="00190B3F"/>
    <w:rsid w:val="00191E4F"/>
    <w:rsid w:val="0019760F"/>
    <w:rsid w:val="001A1134"/>
    <w:rsid w:val="001A14A6"/>
    <w:rsid w:val="001A15C5"/>
    <w:rsid w:val="001B1262"/>
    <w:rsid w:val="001B3F4A"/>
    <w:rsid w:val="001B5C15"/>
    <w:rsid w:val="001C1683"/>
    <w:rsid w:val="001C24F2"/>
    <w:rsid w:val="001F040A"/>
    <w:rsid w:val="00201D15"/>
    <w:rsid w:val="0020551F"/>
    <w:rsid w:val="00217DB6"/>
    <w:rsid w:val="0023703D"/>
    <w:rsid w:val="00243263"/>
    <w:rsid w:val="00245456"/>
    <w:rsid w:val="00260C21"/>
    <w:rsid w:val="00265925"/>
    <w:rsid w:val="002756A7"/>
    <w:rsid w:val="00277E7D"/>
    <w:rsid w:val="00286090"/>
    <w:rsid w:val="0029220E"/>
    <w:rsid w:val="002A3D07"/>
    <w:rsid w:val="002C458A"/>
    <w:rsid w:val="002C7929"/>
    <w:rsid w:val="002D1011"/>
    <w:rsid w:val="002D210B"/>
    <w:rsid w:val="002D42AB"/>
    <w:rsid w:val="002D49A3"/>
    <w:rsid w:val="002E590D"/>
    <w:rsid w:val="003150A2"/>
    <w:rsid w:val="00315812"/>
    <w:rsid w:val="00316783"/>
    <w:rsid w:val="00323297"/>
    <w:rsid w:val="00325945"/>
    <w:rsid w:val="00336AE5"/>
    <w:rsid w:val="00336F92"/>
    <w:rsid w:val="00342192"/>
    <w:rsid w:val="003459E6"/>
    <w:rsid w:val="00364C5B"/>
    <w:rsid w:val="003655BF"/>
    <w:rsid w:val="0036761F"/>
    <w:rsid w:val="00371AA5"/>
    <w:rsid w:val="0037798F"/>
    <w:rsid w:val="003800C5"/>
    <w:rsid w:val="003838D0"/>
    <w:rsid w:val="00385863"/>
    <w:rsid w:val="00395686"/>
    <w:rsid w:val="00396265"/>
    <w:rsid w:val="003A018C"/>
    <w:rsid w:val="003B587D"/>
    <w:rsid w:val="003D04BA"/>
    <w:rsid w:val="003D3754"/>
    <w:rsid w:val="003D3D71"/>
    <w:rsid w:val="003D4C7E"/>
    <w:rsid w:val="003E3989"/>
    <w:rsid w:val="00406D82"/>
    <w:rsid w:val="00414C4D"/>
    <w:rsid w:val="004174D5"/>
    <w:rsid w:val="00433ECF"/>
    <w:rsid w:val="0044037C"/>
    <w:rsid w:val="00442B89"/>
    <w:rsid w:val="00451FB6"/>
    <w:rsid w:val="004525E2"/>
    <w:rsid w:val="00461AD5"/>
    <w:rsid w:val="00464B96"/>
    <w:rsid w:val="00465475"/>
    <w:rsid w:val="00480980"/>
    <w:rsid w:val="004830F9"/>
    <w:rsid w:val="00486A14"/>
    <w:rsid w:val="004972B5"/>
    <w:rsid w:val="004B64CF"/>
    <w:rsid w:val="004C174E"/>
    <w:rsid w:val="004E1D6F"/>
    <w:rsid w:val="004E1FAA"/>
    <w:rsid w:val="004E79FC"/>
    <w:rsid w:val="004E7BBA"/>
    <w:rsid w:val="004F462B"/>
    <w:rsid w:val="004F76C4"/>
    <w:rsid w:val="005002A0"/>
    <w:rsid w:val="00505FD4"/>
    <w:rsid w:val="00510F30"/>
    <w:rsid w:val="00517CAF"/>
    <w:rsid w:val="00521378"/>
    <w:rsid w:val="0052220B"/>
    <w:rsid w:val="005301D6"/>
    <w:rsid w:val="00531B34"/>
    <w:rsid w:val="005346B8"/>
    <w:rsid w:val="005376E7"/>
    <w:rsid w:val="005400FD"/>
    <w:rsid w:val="00546291"/>
    <w:rsid w:val="00552DFA"/>
    <w:rsid w:val="00555766"/>
    <w:rsid w:val="00556440"/>
    <w:rsid w:val="005566AA"/>
    <w:rsid w:val="005610F0"/>
    <w:rsid w:val="00563781"/>
    <w:rsid w:val="00576509"/>
    <w:rsid w:val="00590CFC"/>
    <w:rsid w:val="005941EB"/>
    <w:rsid w:val="005A1C0A"/>
    <w:rsid w:val="005A724E"/>
    <w:rsid w:val="005B1940"/>
    <w:rsid w:val="005B5BB3"/>
    <w:rsid w:val="005C4EFA"/>
    <w:rsid w:val="005C5973"/>
    <w:rsid w:val="005D00C2"/>
    <w:rsid w:val="005D2C8A"/>
    <w:rsid w:val="005E4C0B"/>
    <w:rsid w:val="005E682B"/>
    <w:rsid w:val="005F0B6F"/>
    <w:rsid w:val="005F1B96"/>
    <w:rsid w:val="005F2E1F"/>
    <w:rsid w:val="00602D67"/>
    <w:rsid w:val="0061139D"/>
    <w:rsid w:val="006129BC"/>
    <w:rsid w:val="0063462B"/>
    <w:rsid w:val="006351B9"/>
    <w:rsid w:val="00635DE3"/>
    <w:rsid w:val="00647F71"/>
    <w:rsid w:val="0065438A"/>
    <w:rsid w:val="006551CF"/>
    <w:rsid w:val="006554B5"/>
    <w:rsid w:val="00657A83"/>
    <w:rsid w:val="0066649E"/>
    <w:rsid w:val="006709F2"/>
    <w:rsid w:val="00671E9C"/>
    <w:rsid w:val="0067403D"/>
    <w:rsid w:val="00674824"/>
    <w:rsid w:val="0068186F"/>
    <w:rsid w:val="00686DC1"/>
    <w:rsid w:val="00693A1E"/>
    <w:rsid w:val="00696820"/>
    <w:rsid w:val="006A0002"/>
    <w:rsid w:val="006B0576"/>
    <w:rsid w:val="006C15E3"/>
    <w:rsid w:val="006E28C2"/>
    <w:rsid w:val="006F770C"/>
    <w:rsid w:val="00703FB5"/>
    <w:rsid w:val="007106FA"/>
    <w:rsid w:val="00710E1E"/>
    <w:rsid w:val="007137EE"/>
    <w:rsid w:val="00725598"/>
    <w:rsid w:val="00727B3A"/>
    <w:rsid w:val="00734971"/>
    <w:rsid w:val="00744002"/>
    <w:rsid w:val="007552CE"/>
    <w:rsid w:val="007557C5"/>
    <w:rsid w:val="00760C8C"/>
    <w:rsid w:val="00764280"/>
    <w:rsid w:val="007667BF"/>
    <w:rsid w:val="00780555"/>
    <w:rsid w:val="00797274"/>
    <w:rsid w:val="007978DE"/>
    <w:rsid w:val="007A6545"/>
    <w:rsid w:val="007C43CA"/>
    <w:rsid w:val="007C71EA"/>
    <w:rsid w:val="007D717F"/>
    <w:rsid w:val="007E663E"/>
    <w:rsid w:val="007F385E"/>
    <w:rsid w:val="007F4260"/>
    <w:rsid w:val="008078AA"/>
    <w:rsid w:val="00815F45"/>
    <w:rsid w:val="00820345"/>
    <w:rsid w:val="00830C63"/>
    <w:rsid w:val="00831C68"/>
    <w:rsid w:val="00834BB8"/>
    <w:rsid w:val="00837053"/>
    <w:rsid w:val="0084013E"/>
    <w:rsid w:val="00870C50"/>
    <w:rsid w:val="0088025B"/>
    <w:rsid w:val="00883161"/>
    <w:rsid w:val="00886778"/>
    <w:rsid w:val="0089132F"/>
    <w:rsid w:val="00895863"/>
    <w:rsid w:val="008962B7"/>
    <w:rsid w:val="00897095"/>
    <w:rsid w:val="008A4104"/>
    <w:rsid w:val="008A4B3B"/>
    <w:rsid w:val="008B2713"/>
    <w:rsid w:val="008B2E1B"/>
    <w:rsid w:val="008B6EE6"/>
    <w:rsid w:val="008B7664"/>
    <w:rsid w:val="008E56D4"/>
    <w:rsid w:val="008E7E9E"/>
    <w:rsid w:val="008F76D0"/>
    <w:rsid w:val="00902321"/>
    <w:rsid w:val="0092053E"/>
    <w:rsid w:val="00940792"/>
    <w:rsid w:val="009408B0"/>
    <w:rsid w:val="0096207C"/>
    <w:rsid w:val="00972495"/>
    <w:rsid w:val="00973EFB"/>
    <w:rsid w:val="00980782"/>
    <w:rsid w:val="00991E8C"/>
    <w:rsid w:val="00991EA5"/>
    <w:rsid w:val="00992452"/>
    <w:rsid w:val="009940DC"/>
    <w:rsid w:val="009A205C"/>
    <w:rsid w:val="009A3917"/>
    <w:rsid w:val="009B0741"/>
    <w:rsid w:val="009B4906"/>
    <w:rsid w:val="009B7815"/>
    <w:rsid w:val="009C5B89"/>
    <w:rsid w:val="009D6473"/>
    <w:rsid w:val="009E22FF"/>
    <w:rsid w:val="009E3544"/>
    <w:rsid w:val="009E75DD"/>
    <w:rsid w:val="009F7E61"/>
    <w:rsid w:val="00A01591"/>
    <w:rsid w:val="00A02E28"/>
    <w:rsid w:val="00A10BAA"/>
    <w:rsid w:val="00A12C18"/>
    <w:rsid w:val="00A20832"/>
    <w:rsid w:val="00A46576"/>
    <w:rsid w:val="00A52D14"/>
    <w:rsid w:val="00A65CE9"/>
    <w:rsid w:val="00A70307"/>
    <w:rsid w:val="00A70BF5"/>
    <w:rsid w:val="00A84FBC"/>
    <w:rsid w:val="00A85642"/>
    <w:rsid w:val="00A85E26"/>
    <w:rsid w:val="00A907D3"/>
    <w:rsid w:val="00A957FD"/>
    <w:rsid w:val="00AB18D8"/>
    <w:rsid w:val="00AB728C"/>
    <w:rsid w:val="00AC22AF"/>
    <w:rsid w:val="00AC2873"/>
    <w:rsid w:val="00AC2BC6"/>
    <w:rsid w:val="00AE3FA2"/>
    <w:rsid w:val="00AF223E"/>
    <w:rsid w:val="00AF6E4E"/>
    <w:rsid w:val="00B00B41"/>
    <w:rsid w:val="00B03705"/>
    <w:rsid w:val="00B04495"/>
    <w:rsid w:val="00B074EB"/>
    <w:rsid w:val="00B1446E"/>
    <w:rsid w:val="00B16208"/>
    <w:rsid w:val="00B20095"/>
    <w:rsid w:val="00B271B9"/>
    <w:rsid w:val="00B35F48"/>
    <w:rsid w:val="00B41696"/>
    <w:rsid w:val="00B42DF8"/>
    <w:rsid w:val="00B4354D"/>
    <w:rsid w:val="00B845D4"/>
    <w:rsid w:val="00BA6A5E"/>
    <w:rsid w:val="00BA6D6F"/>
    <w:rsid w:val="00BB2F31"/>
    <w:rsid w:val="00BC2373"/>
    <w:rsid w:val="00BD0EBD"/>
    <w:rsid w:val="00BD15A5"/>
    <w:rsid w:val="00BD46B1"/>
    <w:rsid w:val="00BE28D0"/>
    <w:rsid w:val="00BF44BC"/>
    <w:rsid w:val="00BF44D2"/>
    <w:rsid w:val="00BF4D22"/>
    <w:rsid w:val="00C002E7"/>
    <w:rsid w:val="00C334B5"/>
    <w:rsid w:val="00C501DC"/>
    <w:rsid w:val="00C51B9A"/>
    <w:rsid w:val="00C528C1"/>
    <w:rsid w:val="00C62C4B"/>
    <w:rsid w:val="00C6366F"/>
    <w:rsid w:val="00C743FE"/>
    <w:rsid w:val="00C83AAB"/>
    <w:rsid w:val="00C865DB"/>
    <w:rsid w:val="00CA3088"/>
    <w:rsid w:val="00CB0D30"/>
    <w:rsid w:val="00CB1736"/>
    <w:rsid w:val="00CB2192"/>
    <w:rsid w:val="00CD0DDC"/>
    <w:rsid w:val="00CD5E8A"/>
    <w:rsid w:val="00CE649E"/>
    <w:rsid w:val="00CF1D76"/>
    <w:rsid w:val="00CF381C"/>
    <w:rsid w:val="00D00C99"/>
    <w:rsid w:val="00D0108C"/>
    <w:rsid w:val="00D11F34"/>
    <w:rsid w:val="00D16A5F"/>
    <w:rsid w:val="00D21A09"/>
    <w:rsid w:val="00D47DC9"/>
    <w:rsid w:val="00D50C4B"/>
    <w:rsid w:val="00D527B9"/>
    <w:rsid w:val="00D572E7"/>
    <w:rsid w:val="00D64BB3"/>
    <w:rsid w:val="00D65529"/>
    <w:rsid w:val="00D730E4"/>
    <w:rsid w:val="00D8289A"/>
    <w:rsid w:val="00D871CF"/>
    <w:rsid w:val="00D9551F"/>
    <w:rsid w:val="00D965D4"/>
    <w:rsid w:val="00DA5077"/>
    <w:rsid w:val="00DC11BC"/>
    <w:rsid w:val="00DC124A"/>
    <w:rsid w:val="00DC6F36"/>
    <w:rsid w:val="00DD1A4F"/>
    <w:rsid w:val="00DE2A51"/>
    <w:rsid w:val="00E010F6"/>
    <w:rsid w:val="00E02BE7"/>
    <w:rsid w:val="00E21352"/>
    <w:rsid w:val="00E253D7"/>
    <w:rsid w:val="00E2780D"/>
    <w:rsid w:val="00E30BCE"/>
    <w:rsid w:val="00E32B6C"/>
    <w:rsid w:val="00E37E14"/>
    <w:rsid w:val="00E44FA6"/>
    <w:rsid w:val="00E54131"/>
    <w:rsid w:val="00E57828"/>
    <w:rsid w:val="00E60507"/>
    <w:rsid w:val="00E62C36"/>
    <w:rsid w:val="00E76CF5"/>
    <w:rsid w:val="00E7738C"/>
    <w:rsid w:val="00E821B3"/>
    <w:rsid w:val="00E83F5E"/>
    <w:rsid w:val="00E8528B"/>
    <w:rsid w:val="00E85C9E"/>
    <w:rsid w:val="00E86B58"/>
    <w:rsid w:val="00E90B71"/>
    <w:rsid w:val="00E97345"/>
    <w:rsid w:val="00EA1FD8"/>
    <w:rsid w:val="00EA4AB3"/>
    <w:rsid w:val="00EA7106"/>
    <w:rsid w:val="00EB1EF7"/>
    <w:rsid w:val="00EB5AC0"/>
    <w:rsid w:val="00EB5CB5"/>
    <w:rsid w:val="00EC3F1C"/>
    <w:rsid w:val="00EC40FE"/>
    <w:rsid w:val="00ED5C96"/>
    <w:rsid w:val="00ED7449"/>
    <w:rsid w:val="00EE2FD0"/>
    <w:rsid w:val="00EF06E7"/>
    <w:rsid w:val="00EF4129"/>
    <w:rsid w:val="00EF46C0"/>
    <w:rsid w:val="00F0221A"/>
    <w:rsid w:val="00F033E8"/>
    <w:rsid w:val="00F072F7"/>
    <w:rsid w:val="00F10B7D"/>
    <w:rsid w:val="00F10F2F"/>
    <w:rsid w:val="00F26C38"/>
    <w:rsid w:val="00F304F1"/>
    <w:rsid w:val="00F401AE"/>
    <w:rsid w:val="00F41A58"/>
    <w:rsid w:val="00F4366A"/>
    <w:rsid w:val="00F43F09"/>
    <w:rsid w:val="00F53971"/>
    <w:rsid w:val="00F63732"/>
    <w:rsid w:val="00F70C6D"/>
    <w:rsid w:val="00F82108"/>
    <w:rsid w:val="00F910EC"/>
    <w:rsid w:val="00F913F8"/>
    <w:rsid w:val="00FA4933"/>
    <w:rsid w:val="00FB1712"/>
    <w:rsid w:val="00FB3EBC"/>
    <w:rsid w:val="00FC6CBB"/>
    <w:rsid w:val="00FE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A9CF"/>
  <w15:docId w15:val="{EF0F34C6-0D8A-4058-AAB2-991D225A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9FB"/>
    <w:rPr>
      <w:rFonts w:ascii="Times New Roman" w:eastAsia="Times New Roman" w:hAnsi="Times New Roman"/>
      <w:sz w:val="24"/>
      <w:szCs w:val="24"/>
      <w:lang w:val="tr-TR"/>
    </w:rPr>
  </w:style>
  <w:style w:type="paragraph" w:styleId="Heading1">
    <w:name w:val="heading 1"/>
    <w:basedOn w:val="Normal"/>
    <w:next w:val="Normal"/>
    <w:link w:val="Heading1Char"/>
    <w:qFormat/>
    <w:rsid w:val="000B19FB"/>
    <w:pPr>
      <w:keepNext/>
      <w:spacing w:before="240" w:after="60"/>
      <w:outlineLvl w:val="0"/>
    </w:pPr>
    <w:rPr>
      <w:rFonts w:ascii="Arial" w:hAnsi="Arial"/>
      <w:b/>
      <w:color w:val="000000"/>
      <w:kern w:val="28"/>
      <w:sz w:val="28"/>
      <w:szCs w:val="20"/>
      <w:lang w:val="en-GB"/>
    </w:rPr>
  </w:style>
  <w:style w:type="paragraph" w:styleId="Heading2">
    <w:name w:val="heading 2"/>
    <w:basedOn w:val="Normal"/>
    <w:next w:val="Normal"/>
    <w:link w:val="Heading2Char"/>
    <w:qFormat/>
    <w:rsid w:val="000B19FB"/>
    <w:pPr>
      <w:keepNext/>
      <w:jc w:val="both"/>
      <w:outlineLvl w:val="1"/>
    </w:pPr>
    <w:rPr>
      <w:b/>
      <w:color w:val="000000"/>
      <w:sz w:val="36"/>
      <w:szCs w:val="20"/>
      <w:lang w:val="en-GB"/>
    </w:rPr>
  </w:style>
  <w:style w:type="paragraph" w:styleId="Heading4">
    <w:name w:val="heading 4"/>
    <w:basedOn w:val="Normal"/>
    <w:next w:val="Normal"/>
    <w:link w:val="Heading4Char"/>
    <w:qFormat/>
    <w:rsid w:val="000B19FB"/>
    <w:pPr>
      <w:keepNext/>
      <w:jc w:val="both"/>
      <w:outlineLvl w:val="3"/>
    </w:pPr>
    <w:rPr>
      <w:b/>
      <w:color w:val="00000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19FB"/>
    <w:rPr>
      <w:rFonts w:ascii="Arial" w:eastAsia="Times New Roman" w:hAnsi="Arial" w:cs="Times New Roman"/>
      <w:b/>
      <w:color w:val="000000"/>
      <w:kern w:val="28"/>
      <w:sz w:val="28"/>
      <w:szCs w:val="20"/>
      <w:lang w:val="en-GB"/>
    </w:rPr>
  </w:style>
  <w:style w:type="character" w:customStyle="1" w:styleId="Heading2Char">
    <w:name w:val="Heading 2 Char"/>
    <w:basedOn w:val="DefaultParagraphFont"/>
    <w:link w:val="Heading2"/>
    <w:rsid w:val="000B19FB"/>
    <w:rPr>
      <w:rFonts w:ascii="Times New Roman" w:eastAsia="Times New Roman" w:hAnsi="Times New Roman" w:cs="Times New Roman"/>
      <w:b/>
      <w:color w:val="000000"/>
      <w:sz w:val="36"/>
      <w:szCs w:val="20"/>
      <w:lang w:val="en-GB"/>
    </w:rPr>
  </w:style>
  <w:style w:type="character" w:customStyle="1" w:styleId="Heading4Char">
    <w:name w:val="Heading 4 Char"/>
    <w:basedOn w:val="DefaultParagraphFont"/>
    <w:link w:val="Heading4"/>
    <w:rsid w:val="000B19FB"/>
    <w:rPr>
      <w:rFonts w:ascii="Times New Roman" w:eastAsia="Times New Roman" w:hAnsi="Times New Roman" w:cs="Times New Roman"/>
      <w:b/>
      <w:color w:val="000000"/>
      <w:sz w:val="28"/>
      <w:szCs w:val="20"/>
      <w:lang w:val="en-GB"/>
    </w:rPr>
  </w:style>
  <w:style w:type="character" w:styleId="Strong">
    <w:name w:val="Strong"/>
    <w:basedOn w:val="DefaultParagraphFont"/>
    <w:uiPriority w:val="22"/>
    <w:qFormat/>
    <w:rsid w:val="000B19FB"/>
    <w:rPr>
      <w:b/>
    </w:rPr>
  </w:style>
  <w:style w:type="paragraph" w:customStyle="1" w:styleId="Blockquote">
    <w:name w:val="Blockquote"/>
    <w:basedOn w:val="Normal"/>
    <w:rsid w:val="000B19FB"/>
    <w:pPr>
      <w:widowControl w:val="0"/>
      <w:spacing w:before="100" w:after="100"/>
      <w:ind w:left="360" w:right="360"/>
    </w:pPr>
    <w:rPr>
      <w:snapToGrid w:val="0"/>
      <w:szCs w:val="20"/>
      <w:lang w:val="en-US"/>
    </w:rPr>
  </w:style>
  <w:style w:type="paragraph" w:styleId="BodyTextIndent2">
    <w:name w:val="Body Text Indent 2"/>
    <w:basedOn w:val="Normal"/>
    <w:link w:val="BodyTextIndent2Char"/>
    <w:rsid w:val="000B19FB"/>
    <w:pPr>
      <w:ind w:left="720"/>
      <w:jc w:val="both"/>
    </w:pPr>
    <w:rPr>
      <w:color w:val="000000"/>
      <w:szCs w:val="20"/>
      <w:lang w:val="en-US"/>
    </w:rPr>
  </w:style>
  <w:style w:type="character" w:customStyle="1" w:styleId="BodyTextIndent2Char">
    <w:name w:val="Body Text Indent 2 Char"/>
    <w:basedOn w:val="DefaultParagraphFont"/>
    <w:link w:val="BodyTextIndent2"/>
    <w:rsid w:val="000B19FB"/>
    <w:rPr>
      <w:rFonts w:ascii="Times New Roman" w:eastAsia="Times New Roman" w:hAnsi="Times New Roman" w:cs="Times New Roman"/>
      <w:color w:val="000000"/>
      <w:sz w:val="24"/>
      <w:szCs w:val="20"/>
      <w:lang w:val="en-US"/>
    </w:rPr>
  </w:style>
  <w:style w:type="paragraph" w:styleId="BodyTextIndent">
    <w:name w:val="Body Text Indent"/>
    <w:basedOn w:val="Normal"/>
    <w:link w:val="BodyTextIndentChar"/>
    <w:rsid w:val="000B19FB"/>
    <w:pPr>
      <w:ind w:left="720"/>
      <w:jc w:val="both"/>
    </w:pPr>
    <w:rPr>
      <w:color w:val="000000"/>
      <w:sz w:val="20"/>
      <w:szCs w:val="20"/>
      <w:lang w:val="en-US"/>
    </w:rPr>
  </w:style>
  <w:style w:type="character" w:customStyle="1" w:styleId="BodyTextIndentChar">
    <w:name w:val="Body Text Indent Char"/>
    <w:basedOn w:val="DefaultParagraphFont"/>
    <w:link w:val="BodyTextIndent"/>
    <w:rsid w:val="000B19FB"/>
    <w:rPr>
      <w:rFonts w:ascii="Times New Roman" w:eastAsia="Times New Roman" w:hAnsi="Times New Roman" w:cs="Times New Roman"/>
      <w:color w:val="000000"/>
      <w:sz w:val="20"/>
      <w:szCs w:val="20"/>
      <w:lang w:val="en-US"/>
    </w:rPr>
  </w:style>
  <w:style w:type="paragraph" w:styleId="ListParagraph">
    <w:name w:val="List Paragraph"/>
    <w:basedOn w:val="Normal"/>
    <w:uiPriority w:val="34"/>
    <w:qFormat/>
    <w:rsid w:val="008E7E9E"/>
    <w:pPr>
      <w:ind w:left="708"/>
    </w:pPr>
  </w:style>
  <w:style w:type="character" w:styleId="Hyperlink">
    <w:name w:val="Hyperlink"/>
    <w:basedOn w:val="DefaultParagraphFont"/>
    <w:uiPriority w:val="99"/>
    <w:unhideWhenUsed/>
    <w:rsid w:val="00C6366F"/>
    <w:rPr>
      <w:color w:val="0000FF"/>
      <w:u w:val="single"/>
    </w:rPr>
  </w:style>
  <w:style w:type="character" w:styleId="FollowedHyperlink">
    <w:name w:val="FollowedHyperlink"/>
    <w:basedOn w:val="DefaultParagraphFont"/>
    <w:uiPriority w:val="99"/>
    <w:semiHidden/>
    <w:unhideWhenUsed/>
    <w:rsid w:val="00003B7C"/>
    <w:rPr>
      <w:color w:val="800080"/>
      <w:u w:val="single"/>
    </w:rPr>
  </w:style>
  <w:style w:type="paragraph" w:styleId="BalloonText">
    <w:name w:val="Balloon Text"/>
    <w:basedOn w:val="Normal"/>
    <w:link w:val="BalloonTextChar"/>
    <w:uiPriority w:val="99"/>
    <w:semiHidden/>
    <w:unhideWhenUsed/>
    <w:rsid w:val="00EF06E7"/>
    <w:rPr>
      <w:rFonts w:ascii="Tahoma" w:hAnsi="Tahoma" w:cs="Tahoma"/>
      <w:sz w:val="16"/>
      <w:szCs w:val="16"/>
    </w:rPr>
  </w:style>
  <w:style w:type="character" w:customStyle="1" w:styleId="BalloonTextChar">
    <w:name w:val="Balloon Text Char"/>
    <w:basedOn w:val="DefaultParagraphFont"/>
    <w:link w:val="BalloonText"/>
    <w:uiPriority w:val="99"/>
    <w:semiHidden/>
    <w:rsid w:val="00EF06E7"/>
    <w:rPr>
      <w:rFonts w:ascii="Tahoma" w:eastAsia="Times New Roman" w:hAnsi="Tahoma" w:cs="Tahoma"/>
      <w:sz w:val="16"/>
      <w:szCs w:val="16"/>
      <w:lang w:val="tr-TR"/>
    </w:rPr>
  </w:style>
  <w:style w:type="character" w:customStyle="1" w:styleId="UnresolvedMention">
    <w:name w:val="Unresolved Mention"/>
    <w:basedOn w:val="DefaultParagraphFont"/>
    <w:uiPriority w:val="99"/>
    <w:semiHidden/>
    <w:unhideWhenUsed/>
    <w:rsid w:val="00C86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kiye.gov.tr/spas-mustahaklik-sorgulam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e.emu.edu.tr/en/others/report-wr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33528D-0FE2-472A-9CC3-8FC186EF994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523ABE2-C92C-4063-806D-5F09176C0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5941E4-C009-4D81-80DF-596A8894C0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2525</Words>
  <Characters>14395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16887</CharactersWithSpaces>
  <SharedDoc>false</SharedDoc>
  <HLinks>
    <vt:vector size="12" baseType="variant">
      <vt:variant>
        <vt:i4>524308</vt:i4>
      </vt:variant>
      <vt:variant>
        <vt:i4>3</vt:i4>
      </vt:variant>
      <vt:variant>
        <vt:i4>0</vt:i4>
      </vt:variant>
      <vt:variant>
        <vt:i4>5</vt:i4>
      </vt:variant>
      <vt:variant>
        <vt:lpwstr>http://ie.emu.edu.tr/reportw/?sub=CO</vt:lpwstr>
      </vt:variant>
      <vt:variant>
        <vt:lpwstr/>
      </vt:variant>
      <vt:variant>
        <vt:i4>4915277</vt:i4>
      </vt:variant>
      <vt:variant>
        <vt:i4>0</vt:i4>
      </vt:variant>
      <vt:variant>
        <vt:i4>0</vt:i4>
      </vt:variant>
      <vt:variant>
        <vt:i4>5</vt:i4>
      </vt:variant>
      <vt:variant>
        <vt:lpwstr>http://ie.emu.edu.tr/lec/ann.php?lec=INDUSTRIAL+TRAINING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hasan has</dc:creator>
  <cp:lastModifiedBy>Microsoft account</cp:lastModifiedBy>
  <cp:revision>90</cp:revision>
  <cp:lastPrinted>2015-11-10T11:02:00Z</cp:lastPrinted>
  <dcterms:created xsi:type="dcterms:W3CDTF">2022-05-19T12:49:00Z</dcterms:created>
  <dcterms:modified xsi:type="dcterms:W3CDTF">2022-05-20T06:47:00Z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0x01010048C010FE70158041A3E319980DA0233D</vt:lpwstr>
  </property>
</Properties>
</file>